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E9B9" w14:textId="4A19B235" w:rsidR="00655770" w:rsidRPr="002E54F5" w:rsidRDefault="00290E6B" w:rsidP="00FA1DE7">
      <w:pPr>
        <w:spacing w:after="160" w:line="240" w:lineRule="auto"/>
        <w:rPr>
          <w:rFonts w:ascii="Segoe UI Black" w:hAnsi="Segoe UI Black"/>
          <w:b/>
        </w:rPr>
      </w:pPr>
      <w:r>
        <w:rPr>
          <w:rFonts w:ascii="Segoe UI Black" w:hAnsi="Segoe UI Black"/>
          <w:color w:val="FF0000"/>
        </w:rPr>
        <w:pict w14:anchorId="05D544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27pt">
            <v:imagedata r:id="rId5" o:title="sv-heartnotes100"/>
          </v:shape>
        </w:pict>
      </w:r>
      <w:r w:rsidR="002E54F5">
        <w:rPr>
          <w:rFonts w:ascii="Segoe UI Black" w:hAnsi="Segoe UI Black"/>
          <w:color w:val="FF0000"/>
          <w:sz w:val="36"/>
        </w:rPr>
        <w:t>s</w:t>
      </w:r>
      <w:r w:rsidR="003817FD">
        <w:rPr>
          <w:rFonts w:ascii="Segoe UI Black" w:hAnsi="Segoe UI Black"/>
          <w:color w:val="FF0000"/>
          <w:sz w:val="36"/>
        </w:rPr>
        <w:t>ing4</w:t>
      </w:r>
      <w:r w:rsidR="002E54F5">
        <w:rPr>
          <w:rFonts w:ascii="Segoe UI Black" w:hAnsi="Segoe UI Black"/>
          <w:color w:val="FF0000"/>
          <w:sz w:val="36"/>
        </w:rPr>
        <w:t>m</w:t>
      </w:r>
      <w:r w:rsidR="003817FD">
        <w:rPr>
          <w:rFonts w:ascii="Segoe UI Black" w:hAnsi="Segoe UI Black"/>
          <w:color w:val="FF0000"/>
          <w:sz w:val="36"/>
        </w:rPr>
        <w:t>e.net</w:t>
      </w:r>
      <w:r w:rsidR="003B662E" w:rsidRPr="003817FD">
        <w:rPr>
          <w:rFonts w:ascii="Segoe UI Black" w:hAnsi="Segoe UI Black"/>
          <w:color w:val="FF0000"/>
          <w:sz w:val="36"/>
        </w:rPr>
        <w:t xml:space="preserve"> </w:t>
      </w:r>
      <w:r w:rsidR="003B662E" w:rsidRPr="002E54F5">
        <w:rPr>
          <w:rFonts w:ascii="Segoe UI Black" w:hAnsi="Segoe UI Black"/>
          <w:sz w:val="36"/>
        </w:rPr>
        <w:t>–</w:t>
      </w:r>
      <w:r w:rsidR="002443B6" w:rsidRPr="002E54F5">
        <w:rPr>
          <w:rFonts w:ascii="Segoe UI Black" w:hAnsi="Segoe UI Black"/>
          <w:sz w:val="36"/>
        </w:rPr>
        <w:t xml:space="preserve"> </w:t>
      </w:r>
      <w:r>
        <w:rPr>
          <w:rFonts w:ascii="Segoe UI Black" w:hAnsi="Segoe UI Black"/>
          <w:sz w:val="36"/>
        </w:rPr>
        <w:t>Chorus/</w:t>
      </w:r>
      <w:r w:rsidR="00517D22">
        <w:rPr>
          <w:rFonts w:ascii="Segoe UI Black" w:hAnsi="Segoe UI Black"/>
          <w:sz w:val="36"/>
        </w:rPr>
        <w:t>Organization</w:t>
      </w:r>
      <w:r w:rsidR="003B662E" w:rsidRPr="002E54F5">
        <w:rPr>
          <w:rFonts w:ascii="Segoe UI Black" w:hAnsi="Segoe UI Black"/>
          <w:sz w:val="36"/>
        </w:rPr>
        <w:t xml:space="preserve"> </w:t>
      </w:r>
      <w:r w:rsidR="002443B6" w:rsidRPr="002E54F5">
        <w:rPr>
          <w:rFonts w:ascii="Segoe UI Black" w:hAnsi="Segoe UI Black"/>
          <w:sz w:val="36"/>
        </w:rPr>
        <w:t>Promo Materials</w:t>
      </w:r>
    </w:p>
    <w:p w14:paraId="740B253C" w14:textId="77777777" w:rsidR="00D2651C" w:rsidRPr="001935B5" w:rsidRDefault="00D2651C" w:rsidP="00D2651C">
      <w:pPr>
        <w:pStyle w:val="ListParagraph"/>
        <w:spacing w:after="0" w:line="240" w:lineRule="auto"/>
        <w:ind w:left="0"/>
        <w:rPr>
          <w:rFonts w:ascii="Segoe UI" w:hAnsi="Segoe UI" w:cs="Segoe UI"/>
        </w:rPr>
      </w:pPr>
      <w:r w:rsidRPr="001935B5">
        <w:rPr>
          <w:rFonts w:ascii="Segoe UI" w:hAnsi="Segoe UI" w:cs="Segoe UI"/>
        </w:rPr>
        <w:t>See the website for printed materials and graphics to download</w:t>
      </w:r>
      <w:r w:rsidR="00B648B4" w:rsidRPr="001935B5">
        <w:rPr>
          <w:rFonts w:ascii="Segoe UI" w:hAnsi="Segoe UI" w:cs="Segoe UI"/>
        </w:rPr>
        <w:t xml:space="preserve"> or you can </w:t>
      </w:r>
      <w:proofErr w:type="spellStart"/>
      <w:r w:rsidR="00B648B4" w:rsidRPr="001935B5">
        <w:rPr>
          <w:rFonts w:ascii="Segoe UI" w:hAnsi="Segoe UI" w:cs="Segoe UI"/>
        </w:rPr>
        <w:t>copy+paste</w:t>
      </w:r>
      <w:proofErr w:type="spellEnd"/>
      <w:r w:rsidR="00B648B4" w:rsidRPr="001935B5">
        <w:rPr>
          <w:rFonts w:ascii="Segoe UI" w:hAnsi="Segoe UI" w:cs="Segoe UI"/>
        </w:rPr>
        <w:t xml:space="preserve"> them from the doc file.</w:t>
      </w:r>
    </w:p>
    <w:p w14:paraId="6AA0767D" w14:textId="77777777" w:rsidR="00D2651C" w:rsidRPr="001935B5" w:rsidRDefault="00D2651C" w:rsidP="00B648B4">
      <w:pPr>
        <w:spacing w:after="0" w:line="240" w:lineRule="auto"/>
        <w:ind w:right="-86"/>
        <w:rPr>
          <w:rFonts w:ascii="Segoe UI" w:hAnsi="Segoe UI" w:cs="Segoe UI"/>
          <w:sz w:val="4"/>
          <w:szCs w:val="24"/>
        </w:rPr>
      </w:pPr>
    </w:p>
    <w:p w14:paraId="28EE97D1" w14:textId="16588B6C" w:rsidR="004A2724" w:rsidRPr="001935B5" w:rsidRDefault="003B662E" w:rsidP="0075447D">
      <w:pPr>
        <w:numPr>
          <w:ilvl w:val="0"/>
          <w:numId w:val="2"/>
        </w:numPr>
        <w:spacing w:after="60" w:line="240" w:lineRule="auto"/>
        <w:ind w:left="270" w:right="-86" w:hanging="270"/>
        <w:rPr>
          <w:rFonts w:ascii="Segoe UI" w:hAnsi="Segoe UI" w:cs="Segoe UI"/>
          <w:szCs w:val="24"/>
        </w:rPr>
      </w:pPr>
      <w:r w:rsidRPr="001935B5">
        <w:rPr>
          <w:rFonts w:ascii="Segoe UI" w:hAnsi="Segoe UI" w:cs="Segoe UI"/>
          <w:szCs w:val="24"/>
        </w:rPr>
        <w:t xml:space="preserve">Singing Valentines </w:t>
      </w:r>
      <w:r w:rsidR="004A2724" w:rsidRPr="001935B5">
        <w:rPr>
          <w:rFonts w:ascii="Segoe UI" w:hAnsi="Segoe UI" w:cs="Segoe UI"/>
          <w:szCs w:val="24"/>
        </w:rPr>
        <w:t xml:space="preserve">can be </w:t>
      </w:r>
      <w:r w:rsidRPr="001935B5">
        <w:rPr>
          <w:rFonts w:ascii="Segoe UI" w:hAnsi="Segoe UI" w:cs="Segoe UI"/>
          <w:szCs w:val="24"/>
        </w:rPr>
        <w:t xml:space="preserve">a </w:t>
      </w:r>
      <w:r w:rsidRPr="001935B5">
        <w:rPr>
          <w:rFonts w:ascii="Segoe UI" w:hAnsi="Segoe UI" w:cs="Segoe UI"/>
          <w:b/>
          <w:color w:val="FF0000"/>
          <w:szCs w:val="24"/>
        </w:rPr>
        <w:t>major sour</w:t>
      </w:r>
      <w:r w:rsidR="004A2724" w:rsidRPr="001935B5">
        <w:rPr>
          <w:rFonts w:ascii="Segoe UI" w:hAnsi="Segoe UI" w:cs="Segoe UI"/>
          <w:b/>
          <w:color w:val="FF0000"/>
          <w:szCs w:val="24"/>
        </w:rPr>
        <w:t>ce of</w:t>
      </w:r>
      <w:r w:rsidR="004A2724" w:rsidRPr="001935B5">
        <w:rPr>
          <w:rFonts w:ascii="Segoe UI" w:hAnsi="Segoe UI" w:cs="Segoe UI"/>
          <w:szCs w:val="24"/>
        </w:rPr>
        <w:t xml:space="preserve"> </w:t>
      </w:r>
      <w:r w:rsidR="004A2724" w:rsidRPr="001935B5">
        <w:rPr>
          <w:rFonts w:ascii="Segoe UI" w:hAnsi="Segoe UI" w:cs="Segoe UI"/>
          <w:b/>
          <w:color w:val="FF0000"/>
          <w:szCs w:val="24"/>
        </w:rPr>
        <w:t>income</w:t>
      </w:r>
      <w:r w:rsidR="004A2724" w:rsidRPr="001935B5">
        <w:rPr>
          <w:rFonts w:ascii="Segoe UI" w:hAnsi="Segoe UI" w:cs="Segoe UI"/>
          <w:szCs w:val="24"/>
        </w:rPr>
        <w:t xml:space="preserve"> for your </w:t>
      </w:r>
      <w:r w:rsidR="00517D22">
        <w:rPr>
          <w:rFonts w:ascii="Segoe UI" w:hAnsi="Segoe UI" w:cs="Segoe UI"/>
          <w:szCs w:val="24"/>
        </w:rPr>
        <w:t>organization</w:t>
      </w:r>
      <w:r w:rsidR="004A2724" w:rsidRPr="001935B5">
        <w:rPr>
          <w:rFonts w:ascii="Segoe UI" w:hAnsi="Segoe UI" w:cs="Segoe UI"/>
          <w:szCs w:val="24"/>
        </w:rPr>
        <w:t xml:space="preserve">. </w:t>
      </w:r>
    </w:p>
    <w:p w14:paraId="6442F0CF" w14:textId="77777777" w:rsidR="004A2724" w:rsidRPr="001935B5" w:rsidRDefault="004A2724" w:rsidP="00D2651C">
      <w:pPr>
        <w:numPr>
          <w:ilvl w:val="1"/>
          <w:numId w:val="3"/>
        </w:numPr>
        <w:spacing w:after="0" w:line="240" w:lineRule="auto"/>
        <w:ind w:left="450" w:right="-86" w:hanging="180"/>
        <w:rPr>
          <w:rFonts w:ascii="Segoe UI" w:hAnsi="Segoe UI" w:cs="Segoe UI"/>
          <w:szCs w:val="24"/>
        </w:rPr>
      </w:pPr>
      <w:r w:rsidRPr="001935B5">
        <w:rPr>
          <w:rFonts w:ascii="Segoe UI" w:hAnsi="Segoe UI" w:cs="Segoe UI"/>
          <w:szCs w:val="24"/>
        </w:rPr>
        <w:t xml:space="preserve">Your </w:t>
      </w:r>
      <w:r w:rsidR="003B662E" w:rsidRPr="001935B5">
        <w:rPr>
          <w:rFonts w:ascii="Segoe UI" w:hAnsi="Segoe UI" w:cs="Segoe UI"/>
          <w:szCs w:val="24"/>
        </w:rPr>
        <w:t xml:space="preserve">chapter gets about 40% of the net proceeds </w:t>
      </w:r>
      <w:r w:rsidRPr="001935B5">
        <w:rPr>
          <w:rFonts w:ascii="Segoe UI" w:hAnsi="Segoe UI" w:cs="Segoe UI"/>
          <w:szCs w:val="24"/>
        </w:rPr>
        <w:t>for</w:t>
      </w:r>
      <w:r w:rsidR="003B662E" w:rsidRPr="001935B5">
        <w:rPr>
          <w:rFonts w:ascii="Segoe UI" w:hAnsi="Segoe UI" w:cs="Segoe UI"/>
          <w:szCs w:val="24"/>
        </w:rPr>
        <w:t xml:space="preserve"> the order</w:t>
      </w:r>
      <w:r w:rsidRPr="001935B5">
        <w:rPr>
          <w:rFonts w:ascii="Segoe UI" w:hAnsi="Segoe UI" w:cs="Segoe UI"/>
          <w:szCs w:val="24"/>
        </w:rPr>
        <w:t>.</w:t>
      </w:r>
    </w:p>
    <w:p w14:paraId="771D24C4" w14:textId="5A4AC945" w:rsidR="004A2724" w:rsidRPr="001935B5" w:rsidRDefault="004A2724" w:rsidP="00D2651C">
      <w:pPr>
        <w:numPr>
          <w:ilvl w:val="1"/>
          <w:numId w:val="3"/>
        </w:numPr>
        <w:spacing w:after="0" w:line="240" w:lineRule="auto"/>
        <w:ind w:left="450" w:right="-86" w:hanging="180"/>
        <w:rPr>
          <w:rFonts w:ascii="Segoe UI" w:hAnsi="Segoe UI" w:cs="Segoe UI"/>
          <w:szCs w:val="24"/>
        </w:rPr>
      </w:pPr>
      <w:r w:rsidRPr="001935B5">
        <w:rPr>
          <w:rFonts w:ascii="Segoe UI" w:hAnsi="Segoe UI" w:cs="Segoe UI"/>
          <w:szCs w:val="24"/>
        </w:rPr>
        <w:t>T</w:t>
      </w:r>
      <w:r w:rsidR="003B662E" w:rsidRPr="001935B5">
        <w:rPr>
          <w:rFonts w:ascii="Segoe UI" w:hAnsi="Segoe UI" w:cs="Segoe UI"/>
          <w:szCs w:val="24"/>
        </w:rPr>
        <w:t>he chapter of the quartet that del</w:t>
      </w:r>
      <w:r w:rsidRPr="001935B5">
        <w:rPr>
          <w:rFonts w:ascii="Segoe UI" w:hAnsi="Segoe UI" w:cs="Segoe UI"/>
          <w:szCs w:val="24"/>
        </w:rPr>
        <w:t>ivers the S</w:t>
      </w:r>
      <w:r w:rsidR="00107EDD">
        <w:rPr>
          <w:rFonts w:ascii="Segoe UI" w:hAnsi="Segoe UI" w:cs="Segoe UI"/>
          <w:szCs w:val="24"/>
        </w:rPr>
        <w:t xml:space="preserve">inging </w:t>
      </w:r>
      <w:r w:rsidRPr="001935B5">
        <w:rPr>
          <w:rFonts w:ascii="Segoe UI" w:hAnsi="Segoe UI" w:cs="Segoe UI"/>
          <w:szCs w:val="24"/>
        </w:rPr>
        <w:t>V</w:t>
      </w:r>
      <w:r w:rsidR="00107EDD">
        <w:rPr>
          <w:rFonts w:ascii="Segoe UI" w:hAnsi="Segoe UI" w:cs="Segoe UI"/>
          <w:szCs w:val="24"/>
        </w:rPr>
        <w:t>alentine</w:t>
      </w:r>
      <w:r w:rsidRPr="001935B5">
        <w:rPr>
          <w:rFonts w:ascii="Segoe UI" w:hAnsi="Segoe UI" w:cs="Segoe UI"/>
          <w:szCs w:val="24"/>
        </w:rPr>
        <w:t xml:space="preserve"> gets the other 60%</w:t>
      </w:r>
      <w:r w:rsidR="003B662E" w:rsidRPr="001935B5">
        <w:rPr>
          <w:rFonts w:ascii="Segoe UI" w:hAnsi="Segoe UI" w:cs="Segoe UI"/>
          <w:szCs w:val="24"/>
        </w:rPr>
        <w:t>.</w:t>
      </w:r>
    </w:p>
    <w:p w14:paraId="34185ECD" w14:textId="77777777" w:rsidR="003B662E" w:rsidRPr="001935B5" w:rsidRDefault="003B662E" w:rsidP="00D2651C">
      <w:pPr>
        <w:numPr>
          <w:ilvl w:val="1"/>
          <w:numId w:val="3"/>
        </w:numPr>
        <w:spacing w:after="0" w:line="240" w:lineRule="auto"/>
        <w:ind w:left="450" w:right="-86" w:hanging="180"/>
        <w:rPr>
          <w:rFonts w:ascii="Segoe UI" w:hAnsi="Segoe UI" w:cs="Segoe UI"/>
          <w:szCs w:val="24"/>
        </w:rPr>
      </w:pPr>
      <w:r w:rsidRPr="001935B5">
        <w:rPr>
          <w:rFonts w:ascii="Segoe UI" w:hAnsi="Segoe UI" w:cs="Segoe UI"/>
          <w:szCs w:val="24"/>
        </w:rPr>
        <w:t>Orders which do not designate a chapter to receive credit for the sale are put into a pool and the proceeds are shared among the chapters</w:t>
      </w:r>
      <w:r w:rsidR="00FB4490">
        <w:rPr>
          <w:rFonts w:ascii="Segoe UI" w:hAnsi="Segoe UI" w:cs="Segoe UI"/>
          <w:szCs w:val="24"/>
        </w:rPr>
        <w:t xml:space="preserve"> </w:t>
      </w:r>
      <w:r w:rsidR="004B72F9">
        <w:rPr>
          <w:rFonts w:ascii="Segoe UI" w:hAnsi="Segoe UI" w:cs="Segoe UI"/>
          <w:szCs w:val="24"/>
        </w:rPr>
        <w:t>in proportion to the quartet hours contributed by each chapter</w:t>
      </w:r>
      <w:r w:rsidR="00FB4490">
        <w:rPr>
          <w:rFonts w:ascii="Segoe UI" w:hAnsi="Segoe UI" w:cs="Segoe UI"/>
          <w:szCs w:val="24"/>
        </w:rPr>
        <w:t>.</w:t>
      </w:r>
    </w:p>
    <w:p w14:paraId="25F9B205" w14:textId="7A7E0286" w:rsidR="003B662E" w:rsidRPr="001935B5" w:rsidRDefault="00ED34CC" w:rsidP="0075447D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Segoe UI" w:hAnsi="Segoe UI" w:cs="Segoe UI"/>
        </w:rPr>
      </w:pPr>
      <w:r w:rsidRPr="001935B5">
        <w:rPr>
          <w:rFonts w:ascii="Segoe UI" w:hAnsi="Segoe UI" w:cs="Segoe UI"/>
          <w:b/>
          <w:color w:val="FF0000"/>
        </w:rPr>
        <w:t>O</w:t>
      </w:r>
      <w:r w:rsidR="00D902F0" w:rsidRPr="001935B5">
        <w:rPr>
          <w:rFonts w:ascii="Segoe UI" w:hAnsi="Segoe UI" w:cs="Segoe UI"/>
          <w:b/>
          <w:color w:val="FF0000"/>
        </w:rPr>
        <w:t xml:space="preserve">rder </w:t>
      </w:r>
      <w:r w:rsidRPr="001935B5">
        <w:rPr>
          <w:rFonts w:ascii="Segoe UI" w:hAnsi="Segoe UI" w:cs="Segoe UI"/>
          <w:b/>
          <w:color w:val="FF0000"/>
        </w:rPr>
        <w:t>F</w:t>
      </w:r>
      <w:r w:rsidR="00D902F0" w:rsidRPr="001935B5">
        <w:rPr>
          <w:rFonts w:ascii="Segoe UI" w:hAnsi="Segoe UI" w:cs="Segoe UI"/>
          <w:b/>
          <w:color w:val="FF0000"/>
        </w:rPr>
        <w:t>orm</w:t>
      </w:r>
      <w:r w:rsidR="000D3A0A" w:rsidRPr="001935B5">
        <w:rPr>
          <w:rFonts w:ascii="Segoe UI" w:hAnsi="Segoe UI" w:cs="Segoe UI"/>
          <w:b/>
          <w:color w:val="FF0000"/>
        </w:rPr>
        <w:t>:</w:t>
      </w:r>
      <w:r w:rsidR="00D902F0" w:rsidRPr="001935B5">
        <w:rPr>
          <w:rFonts w:ascii="Segoe UI" w:hAnsi="Segoe UI" w:cs="Segoe UI"/>
        </w:rPr>
        <w:t xml:space="preserve">  </w:t>
      </w:r>
      <w:r w:rsidR="00CC0B0A" w:rsidRPr="001935B5">
        <w:rPr>
          <w:rFonts w:ascii="Segoe UI" w:hAnsi="Segoe UI" w:cs="Segoe UI"/>
        </w:rPr>
        <w:t>e</w:t>
      </w:r>
      <w:r w:rsidR="00D902F0" w:rsidRPr="001935B5">
        <w:rPr>
          <w:rFonts w:ascii="Segoe UI" w:hAnsi="Segoe UI" w:cs="Segoe UI"/>
        </w:rPr>
        <w:t>ncourage buyer</w:t>
      </w:r>
      <w:r w:rsidR="000D3A0A" w:rsidRPr="001935B5">
        <w:rPr>
          <w:rFonts w:ascii="Segoe UI" w:hAnsi="Segoe UI" w:cs="Segoe UI"/>
        </w:rPr>
        <w:t>s</w:t>
      </w:r>
      <w:r w:rsidR="00D902F0" w:rsidRPr="001935B5">
        <w:rPr>
          <w:rFonts w:ascii="Segoe UI" w:hAnsi="Segoe UI" w:cs="Segoe UI"/>
        </w:rPr>
        <w:t xml:space="preserve"> to enter the order online and pay with a credit card.</w:t>
      </w:r>
      <w:r w:rsidR="00D95E74" w:rsidRPr="001935B5">
        <w:rPr>
          <w:rFonts w:ascii="Segoe UI" w:hAnsi="Segoe UI" w:cs="Segoe UI"/>
        </w:rPr>
        <w:t xml:space="preserve">  </w:t>
      </w:r>
      <w:r w:rsidR="00D902F0" w:rsidRPr="001935B5">
        <w:rPr>
          <w:rFonts w:ascii="Segoe UI" w:hAnsi="Segoe UI" w:cs="Segoe UI"/>
        </w:rPr>
        <w:t xml:space="preserve">If you fill in the paper form, give it with the payment to </w:t>
      </w:r>
      <w:r w:rsidR="00A2158B">
        <w:rPr>
          <w:rFonts w:ascii="Segoe UI" w:hAnsi="Segoe UI" w:cs="Segoe UI"/>
        </w:rPr>
        <w:t xml:space="preserve">one of our team or </w:t>
      </w:r>
      <w:r w:rsidR="00D902F0" w:rsidRPr="001935B5">
        <w:rPr>
          <w:rFonts w:ascii="Segoe UI" w:hAnsi="Segoe UI" w:cs="Segoe UI"/>
        </w:rPr>
        <w:t>your Chapter S</w:t>
      </w:r>
      <w:r w:rsidR="00107EDD">
        <w:rPr>
          <w:rFonts w:ascii="Segoe UI" w:hAnsi="Segoe UI" w:cs="Segoe UI"/>
        </w:rPr>
        <w:t xml:space="preserve">inging </w:t>
      </w:r>
      <w:r w:rsidR="00D902F0" w:rsidRPr="001935B5">
        <w:rPr>
          <w:rFonts w:ascii="Segoe UI" w:hAnsi="Segoe UI" w:cs="Segoe UI"/>
        </w:rPr>
        <w:t>V</w:t>
      </w:r>
      <w:r w:rsidR="00107EDD">
        <w:rPr>
          <w:rFonts w:ascii="Segoe UI" w:hAnsi="Segoe UI" w:cs="Segoe UI"/>
        </w:rPr>
        <w:t>alentine</w:t>
      </w:r>
      <w:r w:rsidR="00D902F0" w:rsidRPr="001935B5">
        <w:rPr>
          <w:rFonts w:ascii="Segoe UI" w:hAnsi="Segoe UI" w:cs="Segoe UI"/>
        </w:rPr>
        <w:t xml:space="preserve"> Rep to enter online.</w:t>
      </w:r>
      <w:r w:rsidR="00840AE5">
        <w:rPr>
          <w:rFonts w:ascii="Segoe UI" w:hAnsi="Segoe UI" w:cs="Segoe UI"/>
        </w:rPr>
        <w:t xml:space="preserve"> Please note the name or order number</w:t>
      </w:r>
      <w:r w:rsidR="00E735AF">
        <w:rPr>
          <w:rFonts w:ascii="Segoe UI" w:hAnsi="Segoe UI" w:cs="Segoe UI"/>
        </w:rPr>
        <w:t xml:space="preserve"> and the seller on the check or payment envelope so we can credit your chapter/quartet</w:t>
      </w:r>
      <w:r w:rsidR="00517D22">
        <w:rPr>
          <w:rFonts w:ascii="Segoe UI" w:hAnsi="Segoe UI" w:cs="Segoe UI"/>
        </w:rPr>
        <w:t>/organization</w:t>
      </w:r>
      <w:r w:rsidR="00E735AF">
        <w:rPr>
          <w:rFonts w:ascii="Segoe UI" w:hAnsi="Segoe UI" w:cs="Segoe UI"/>
        </w:rPr>
        <w:t xml:space="preserve"> with the order.</w:t>
      </w:r>
    </w:p>
    <w:p w14:paraId="772F3198" w14:textId="610C9CE8" w:rsidR="00D902F0" w:rsidRPr="001935B5" w:rsidRDefault="00D902F0" w:rsidP="0075447D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Segoe UI" w:hAnsi="Segoe UI" w:cs="Segoe UI"/>
        </w:rPr>
      </w:pPr>
      <w:r w:rsidRPr="001935B5">
        <w:rPr>
          <w:rFonts w:ascii="Segoe UI" w:hAnsi="Segoe UI" w:cs="Segoe UI"/>
          <w:b/>
          <w:color w:val="FF0000"/>
        </w:rPr>
        <w:t>Flyers</w:t>
      </w:r>
      <w:r w:rsidR="000D3A0A" w:rsidRPr="001935B5">
        <w:rPr>
          <w:rFonts w:ascii="Segoe UI" w:hAnsi="Segoe UI" w:cs="Segoe UI"/>
          <w:b/>
          <w:color w:val="FF0000"/>
        </w:rPr>
        <w:t>:</w:t>
      </w:r>
      <w:r w:rsidRPr="001935B5">
        <w:rPr>
          <w:rFonts w:ascii="Segoe UI" w:hAnsi="Segoe UI" w:cs="Segoe UI"/>
          <w:b/>
          <w:color w:val="FF0000"/>
        </w:rPr>
        <w:t xml:space="preserve"> </w:t>
      </w:r>
      <w:r w:rsidR="0075447D" w:rsidRPr="001935B5">
        <w:rPr>
          <w:rFonts w:ascii="Segoe UI" w:hAnsi="Segoe UI" w:cs="Segoe UI"/>
        </w:rPr>
        <w:t xml:space="preserve"> </w:t>
      </w:r>
      <w:r w:rsidR="00517D22">
        <w:rPr>
          <w:rFonts w:ascii="Segoe UI" w:hAnsi="Segoe UI" w:cs="Segoe UI"/>
        </w:rPr>
        <w:t>a</w:t>
      </w:r>
      <w:r w:rsidR="00A2158B">
        <w:rPr>
          <w:rFonts w:ascii="Segoe UI" w:hAnsi="Segoe UI" w:cs="Segoe UI"/>
        </w:rPr>
        <w:t xml:space="preserve"> PDF</w:t>
      </w:r>
      <w:r w:rsidR="00517D22">
        <w:rPr>
          <w:rFonts w:ascii="Segoe UI" w:hAnsi="Segoe UI" w:cs="Segoe UI"/>
        </w:rPr>
        <w:t xml:space="preserve"> is available </w:t>
      </w:r>
      <w:r w:rsidR="00A2158B">
        <w:rPr>
          <w:rFonts w:ascii="Segoe UI" w:hAnsi="Segoe UI" w:cs="Segoe UI"/>
        </w:rPr>
        <w:t>from the website. Print your own and p</w:t>
      </w:r>
      <w:r w:rsidRPr="001935B5">
        <w:rPr>
          <w:rFonts w:ascii="Segoe UI" w:hAnsi="Segoe UI" w:cs="Segoe UI"/>
        </w:rPr>
        <w:t xml:space="preserve">ost them anywhere you can – grocery stores, coffee shops, </w:t>
      </w:r>
      <w:r w:rsidR="00D95E74" w:rsidRPr="001935B5">
        <w:rPr>
          <w:rFonts w:ascii="Segoe UI" w:hAnsi="Segoe UI" w:cs="Segoe UI"/>
        </w:rPr>
        <w:t xml:space="preserve">restaurants, </w:t>
      </w:r>
      <w:r w:rsidR="0075447D" w:rsidRPr="001935B5">
        <w:rPr>
          <w:rFonts w:ascii="Segoe UI" w:hAnsi="Segoe UI" w:cs="Segoe UI"/>
        </w:rPr>
        <w:t>social clubs.</w:t>
      </w:r>
      <w:r w:rsidR="003519C3" w:rsidRPr="001935B5">
        <w:rPr>
          <w:rFonts w:ascii="Segoe UI" w:hAnsi="Segoe UI" w:cs="Segoe UI"/>
        </w:rPr>
        <w:t xml:space="preserve"> </w:t>
      </w:r>
      <w:r w:rsidR="0075447D" w:rsidRPr="001935B5">
        <w:rPr>
          <w:rFonts w:ascii="Segoe UI" w:hAnsi="Segoe UI" w:cs="Segoe UI"/>
        </w:rPr>
        <w:t xml:space="preserve">Email </w:t>
      </w:r>
      <w:r w:rsidR="00A2158B">
        <w:rPr>
          <w:rFonts w:ascii="Segoe UI" w:hAnsi="Segoe UI" w:cs="Segoe UI"/>
        </w:rPr>
        <w:t>the PDF</w:t>
      </w:r>
      <w:r w:rsidR="0075447D" w:rsidRPr="001935B5">
        <w:rPr>
          <w:rFonts w:ascii="Segoe UI" w:hAnsi="Segoe UI" w:cs="Segoe UI"/>
        </w:rPr>
        <w:t xml:space="preserve"> to your friends and family and everyone in your email address book.</w:t>
      </w:r>
      <w:r w:rsidR="004129F0" w:rsidRPr="001935B5">
        <w:rPr>
          <w:rFonts w:ascii="Segoe UI" w:hAnsi="Segoe UI" w:cs="Segoe UI"/>
        </w:rPr>
        <w:t xml:space="preserve"> </w:t>
      </w:r>
      <w:r w:rsidR="00A2158B">
        <w:rPr>
          <w:rFonts w:ascii="Segoe UI" w:hAnsi="Segoe UI" w:cs="Segoe UI"/>
        </w:rPr>
        <w:t>You can even edit the .doc and substitute your own contact info!</w:t>
      </w:r>
    </w:p>
    <w:p w14:paraId="688E94DE" w14:textId="77777777" w:rsidR="00D902F0" w:rsidRPr="001935B5" w:rsidRDefault="00D902F0" w:rsidP="0075447D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Segoe UI" w:hAnsi="Segoe UI" w:cs="Segoe UI"/>
        </w:rPr>
      </w:pPr>
      <w:r w:rsidRPr="001935B5">
        <w:rPr>
          <w:rFonts w:ascii="Segoe UI" w:hAnsi="Segoe UI" w:cs="Segoe UI"/>
          <w:b/>
          <w:color w:val="FF0000"/>
        </w:rPr>
        <w:t xml:space="preserve">Business </w:t>
      </w:r>
      <w:r w:rsidR="002443B6" w:rsidRPr="001935B5">
        <w:rPr>
          <w:rFonts w:ascii="Segoe UI" w:hAnsi="Segoe UI" w:cs="Segoe UI"/>
          <w:b/>
          <w:color w:val="FF0000"/>
        </w:rPr>
        <w:t>C</w:t>
      </w:r>
      <w:r w:rsidRPr="001935B5">
        <w:rPr>
          <w:rFonts w:ascii="Segoe UI" w:hAnsi="Segoe UI" w:cs="Segoe UI"/>
          <w:b/>
          <w:color w:val="FF0000"/>
        </w:rPr>
        <w:t>ards</w:t>
      </w:r>
      <w:r w:rsidR="000D3A0A" w:rsidRPr="001935B5">
        <w:rPr>
          <w:rFonts w:ascii="Segoe UI" w:hAnsi="Segoe UI" w:cs="Segoe UI"/>
          <w:b/>
          <w:color w:val="FF0000"/>
        </w:rPr>
        <w:t>:</w:t>
      </w:r>
      <w:r w:rsidRPr="001935B5">
        <w:rPr>
          <w:rFonts w:ascii="Segoe UI" w:hAnsi="Segoe UI" w:cs="Segoe UI"/>
        </w:rPr>
        <w:t xml:space="preserve">  </w:t>
      </w:r>
      <w:r w:rsidR="00840AE5">
        <w:rPr>
          <w:rFonts w:ascii="Segoe UI" w:hAnsi="Segoe UI" w:cs="Segoe UI"/>
        </w:rPr>
        <w:t xml:space="preserve">already </w:t>
      </w:r>
      <w:r w:rsidR="00A2158B">
        <w:rPr>
          <w:rFonts w:ascii="Segoe UI" w:hAnsi="Segoe UI" w:cs="Segoe UI"/>
        </w:rPr>
        <w:t>printed available from one of the team</w:t>
      </w:r>
      <w:r w:rsidR="00E735AF">
        <w:rPr>
          <w:rFonts w:ascii="Segoe UI" w:hAnsi="Segoe UI" w:cs="Segoe UI"/>
        </w:rPr>
        <w:t xml:space="preserve"> or you can print the latest from the website</w:t>
      </w:r>
      <w:r w:rsidR="00A2158B">
        <w:rPr>
          <w:rFonts w:ascii="Segoe UI" w:hAnsi="Segoe UI" w:cs="Segoe UI"/>
        </w:rPr>
        <w:t>. C</w:t>
      </w:r>
      <w:r w:rsidRPr="001935B5">
        <w:rPr>
          <w:rFonts w:ascii="Segoe UI" w:hAnsi="Segoe UI" w:cs="Segoe UI"/>
        </w:rPr>
        <w:t>arry</w:t>
      </w:r>
      <w:r w:rsidR="00D95E74" w:rsidRPr="001935B5">
        <w:rPr>
          <w:rFonts w:ascii="Segoe UI" w:hAnsi="Segoe UI" w:cs="Segoe UI"/>
        </w:rPr>
        <w:t xml:space="preserve"> a supply with you and hand them</w:t>
      </w:r>
      <w:r w:rsidRPr="001935B5">
        <w:rPr>
          <w:rFonts w:ascii="Segoe UI" w:hAnsi="Segoe UI" w:cs="Segoe UI"/>
        </w:rPr>
        <w:t xml:space="preserve"> out to interested persons.</w:t>
      </w:r>
      <w:r w:rsidR="003259B8" w:rsidRPr="001935B5">
        <w:rPr>
          <w:rFonts w:ascii="Segoe UI" w:hAnsi="Segoe UI" w:cs="Segoe UI"/>
        </w:rPr>
        <w:t xml:space="preserve"> Ask if you can leave a small stack at the cash register of your favorite stores and restaurants.</w:t>
      </w:r>
      <w:r w:rsidR="00D54244" w:rsidRPr="001935B5">
        <w:rPr>
          <w:rFonts w:ascii="Segoe UI" w:hAnsi="Segoe UI" w:cs="Segoe UI"/>
        </w:rPr>
        <w:t xml:space="preserve"> </w:t>
      </w:r>
      <w:r w:rsidR="00840AE5">
        <w:rPr>
          <w:rFonts w:ascii="Segoe UI" w:hAnsi="Segoe UI" w:cs="Segoe UI"/>
        </w:rPr>
        <w:t>You can hand out your own as well.</w:t>
      </w:r>
    </w:p>
    <w:p w14:paraId="40F20435" w14:textId="77777777" w:rsidR="0084696E" w:rsidRPr="001935B5" w:rsidRDefault="0084696E" w:rsidP="00D64E6F">
      <w:pPr>
        <w:pStyle w:val="ListParagraph"/>
        <w:numPr>
          <w:ilvl w:val="0"/>
          <w:numId w:val="1"/>
        </w:numPr>
        <w:spacing w:after="0" w:line="240" w:lineRule="auto"/>
        <w:ind w:left="274" w:hanging="274"/>
        <w:rPr>
          <w:rFonts w:ascii="Segoe UI" w:hAnsi="Segoe UI" w:cs="Segoe UI"/>
        </w:rPr>
      </w:pPr>
      <w:r w:rsidRPr="001935B5">
        <w:rPr>
          <w:rFonts w:ascii="Segoe UI" w:hAnsi="Segoe UI" w:cs="Segoe UI"/>
          <w:b/>
          <w:color w:val="FF0000"/>
        </w:rPr>
        <w:t xml:space="preserve">Press </w:t>
      </w:r>
      <w:r w:rsidR="002443B6" w:rsidRPr="001935B5">
        <w:rPr>
          <w:rFonts w:ascii="Segoe UI" w:hAnsi="Segoe UI" w:cs="Segoe UI"/>
          <w:b/>
          <w:color w:val="FF0000"/>
        </w:rPr>
        <w:t>R</w:t>
      </w:r>
      <w:r w:rsidRPr="001935B5">
        <w:rPr>
          <w:rFonts w:ascii="Segoe UI" w:hAnsi="Segoe UI" w:cs="Segoe UI"/>
          <w:b/>
          <w:color w:val="FF0000"/>
        </w:rPr>
        <w:t>elease</w:t>
      </w:r>
      <w:r w:rsidR="0075447D" w:rsidRPr="001935B5">
        <w:rPr>
          <w:rFonts w:ascii="Segoe UI" w:hAnsi="Segoe UI" w:cs="Segoe UI"/>
          <w:b/>
          <w:color w:val="FF0000"/>
        </w:rPr>
        <w:t xml:space="preserve">: </w:t>
      </w:r>
      <w:r w:rsidRPr="001935B5">
        <w:rPr>
          <w:rFonts w:ascii="Segoe UI" w:hAnsi="Segoe UI" w:cs="Segoe UI"/>
        </w:rPr>
        <w:t xml:space="preserve"> send it to anyone or any media outlet that can announce or promote S</w:t>
      </w:r>
      <w:r w:rsidR="00A2158B">
        <w:rPr>
          <w:rFonts w:ascii="Segoe UI" w:hAnsi="Segoe UI" w:cs="Segoe UI"/>
        </w:rPr>
        <w:t xml:space="preserve">inging </w:t>
      </w:r>
      <w:r w:rsidRPr="001935B5">
        <w:rPr>
          <w:rFonts w:ascii="Segoe UI" w:hAnsi="Segoe UI" w:cs="Segoe UI"/>
        </w:rPr>
        <w:t>V</w:t>
      </w:r>
      <w:r w:rsidR="00A2158B">
        <w:rPr>
          <w:rFonts w:ascii="Segoe UI" w:hAnsi="Segoe UI" w:cs="Segoe UI"/>
        </w:rPr>
        <w:t>alentines</w:t>
      </w:r>
      <w:r w:rsidRPr="001935B5">
        <w:rPr>
          <w:rFonts w:ascii="Segoe UI" w:hAnsi="Segoe UI" w:cs="Segoe UI"/>
        </w:rPr>
        <w:t>.</w:t>
      </w:r>
    </w:p>
    <w:p w14:paraId="1F982CE3" w14:textId="77777777" w:rsidR="00281549" w:rsidRPr="001935B5" w:rsidRDefault="00F22CA1" w:rsidP="00281549">
      <w:pPr>
        <w:pStyle w:val="ListParagraph"/>
        <w:numPr>
          <w:ilvl w:val="0"/>
          <w:numId w:val="1"/>
        </w:numPr>
        <w:spacing w:after="120" w:line="240" w:lineRule="auto"/>
        <w:ind w:left="270" w:hanging="270"/>
        <w:rPr>
          <w:rFonts w:ascii="Segoe UI" w:hAnsi="Segoe UI" w:cs="Segoe UI"/>
        </w:rPr>
      </w:pPr>
      <w:r w:rsidRPr="001935B5">
        <w:rPr>
          <w:rFonts w:ascii="Segoe UI" w:hAnsi="Segoe UI" w:cs="Segoe UI"/>
          <w:b/>
          <w:color w:val="FF0000"/>
        </w:rPr>
        <w:t xml:space="preserve">Email </w:t>
      </w:r>
      <w:r w:rsidR="002443B6" w:rsidRPr="001935B5">
        <w:rPr>
          <w:rFonts w:ascii="Segoe UI" w:hAnsi="Segoe UI" w:cs="Segoe UI"/>
          <w:b/>
          <w:color w:val="FF0000"/>
        </w:rPr>
        <w:t>S</w:t>
      </w:r>
      <w:r w:rsidRPr="001935B5">
        <w:rPr>
          <w:rFonts w:ascii="Segoe UI" w:hAnsi="Segoe UI" w:cs="Segoe UI"/>
          <w:b/>
          <w:color w:val="FF0000"/>
        </w:rPr>
        <w:t>ignature</w:t>
      </w:r>
      <w:r w:rsidR="0075447D" w:rsidRPr="001935B5">
        <w:rPr>
          <w:rFonts w:ascii="Segoe UI" w:hAnsi="Segoe UI" w:cs="Segoe UI"/>
          <w:b/>
          <w:color w:val="FF0000"/>
        </w:rPr>
        <w:t>:</w:t>
      </w:r>
      <w:r w:rsidR="000D3A0A" w:rsidRPr="001935B5">
        <w:rPr>
          <w:rFonts w:ascii="Segoe UI" w:hAnsi="Segoe UI" w:cs="Segoe UI"/>
        </w:rPr>
        <w:t xml:space="preserve">  </w:t>
      </w:r>
      <w:r w:rsidRPr="001935B5">
        <w:rPr>
          <w:rFonts w:ascii="Segoe UI" w:hAnsi="Segoe UI" w:cs="Segoe UI"/>
        </w:rPr>
        <w:t xml:space="preserve">Add a promotional note </w:t>
      </w:r>
      <w:r w:rsidR="00D902F0" w:rsidRPr="001935B5">
        <w:rPr>
          <w:rFonts w:ascii="Segoe UI" w:hAnsi="Segoe UI" w:cs="Segoe UI"/>
        </w:rPr>
        <w:t xml:space="preserve">telling </w:t>
      </w:r>
      <w:r w:rsidR="00B570FA" w:rsidRPr="001935B5">
        <w:rPr>
          <w:rFonts w:ascii="Segoe UI" w:hAnsi="Segoe UI" w:cs="Segoe UI"/>
        </w:rPr>
        <w:t xml:space="preserve">people about Singing Valentines - below is a sample.  </w:t>
      </w:r>
      <w:r w:rsidR="00460F85">
        <w:rPr>
          <w:rFonts w:ascii="Segoe UI" w:hAnsi="Segoe UI" w:cs="Segoe UI"/>
        </w:rPr>
        <w:t>Visit the website or email us</w:t>
      </w:r>
      <w:r w:rsidR="00B570FA" w:rsidRPr="001935B5">
        <w:rPr>
          <w:rFonts w:ascii="Segoe UI" w:hAnsi="Segoe UI" w:cs="Segoe UI"/>
        </w:rPr>
        <w:t xml:space="preserve"> for an electronic copy which has </w:t>
      </w:r>
      <w:r w:rsidR="00D2651C" w:rsidRPr="001935B5">
        <w:rPr>
          <w:rFonts w:ascii="Segoe UI" w:hAnsi="Segoe UI" w:cs="Segoe UI"/>
        </w:rPr>
        <w:t>“</w:t>
      </w:r>
      <w:r w:rsidR="00B570FA" w:rsidRPr="001935B5">
        <w:rPr>
          <w:rFonts w:ascii="Segoe UI" w:hAnsi="Segoe UI" w:cs="Segoe UI"/>
        </w:rPr>
        <w:t>Singing Valentine</w:t>
      </w:r>
      <w:r w:rsidR="00D2651C" w:rsidRPr="001935B5">
        <w:rPr>
          <w:rFonts w:ascii="Segoe UI" w:hAnsi="Segoe UI" w:cs="Segoe UI"/>
        </w:rPr>
        <w:t>”</w:t>
      </w:r>
      <w:r w:rsidR="00B570FA" w:rsidRPr="001935B5">
        <w:rPr>
          <w:rFonts w:ascii="Segoe UI" w:hAnsi="Segoe UI" w:cs="Segoe UI"/>
        </w:rPr>
        <w:t xml:space="preserve"> in red, </w:t>
      </w:r>
      <w:r w:rsidR="0054617F" w:rsidRPr="001935B5">
        <w:rPr>
          <w:rFonts w:ascii="Segoe UI" w:hAnsi="Segoe UI" w:cs="Segoe UI"/>
        </w:rPr>
        <w:t>S</w:t>
      </w:r>
      <w:r w:rsidR="00B570FA" w:rsidRPr="001935B5">
        <w:rPr>
          <w:rFonts w:ascii="Segoe UI" w:hAnsi="Segoe UI" w:cs="Segoe UI"/>
        </w:rPr>
        <w:t xml:space="preserve">cript </w:t>
      </w:r>
      <w:r w:rsidR="0054617F" w:rsidRPr="001935B5">
        <w:rPr>
          <w:rFonts w:ascii="Segoe UI" w:hAnsi="Segoe UI" w:cs="Segoe UI"/>
        </w:rPr>
        <w:t xml:space="preserve">MT Bold </w:t>
      </w:r>
      <w:r w:rsidR="00B570FA" w:rsidRPr="001935B5">
        <w:rPr>
          <w:rFonts w:ascii="Segoe UI" w:hAnsi="Segoe UI" w:cs="Segoe UI"/>
        </w:rPr>
        <w:t>font, and has the hyperlinks to our website</w:t>
      </w:r>
      <w:r w:rsidR="0054617F" w:rsidRPr="001935B5">
        <w:rPr>
          <w:rFonts w:ascii="Segoe UI" w:hAnsi="Segoe UI" w:cs="Segoe UI"/>
        </w:rPr>
        <w:t xml:space="preserve"> or use the graphic below</w:t>
      </w:r>
      <w:r w:rsidR="00814F52" w:rsidRPr="001935B5">
        <w:rPr>
          <w:rFonts w:ascii="Segoe UI" w:hAnsi="Segoe UI" w:cs="Segoe UI"/>
        </w:rPr>
        <w:t>.</w:t>
      </w:r>
      <w:r w:rsidR="00B570FA" w:rsidRPr="001935B5">
        <w:rPr>
          <w:rFonts w:ascii="Segoe UI" w:hAnsi="Segoe UI" w:cs="Segoe UI"/>
        </w:rPr>
        <w:t xml:space="preserve"> </w:t>
      </w:r>
    </w:p>
    <w:p w14:paraId="2BFECCD1" w14:textId="14170805" w:rsidR="00CD16AB" w:rsidRPr="001935B5" w:rsidRDefault="002443B6" w:rsidP="00281549">
      <w:pPr>
        <w:pStyle w:val="ListParagraph"/>
        <w:numPr>
          <w:ilvl w:val="0"/>
          <w:numId w:val="1"/>
        </w:numPr>
        <w:spacing w:after="120" w:line="240" w:lineRule="auto"/>
        <w:ind w:left="270" w:hanging="270"/>
        <w:rPr>
          <w:rFonts w:ascii="Segoe UI" w:hAnsi="Segoe UI" w:cs="Segoe UI"/>
        </w:rPr>
      </w:pPr>
      <w:r w:rsidRPr="001935B5">
        <w:rPr>
          <w:rFonts w:ascii="Segoe UI" w:hAnsi="Segoe UI" w:cs="Segoe UI"/>
          <w:b/>
          <w:color w:val="FF0000"/>
          <w:szCs w:val="24"/>
        </w:rPr>
        <w:t>Videos, YouTube or Facebook</w:t>
      </w:r>
      <w:r w:rsidR="0075447D" w:rsidRPr="001935B5">
        <w:rPr>
          <w:rFonts w:ascii="Segoe UI" w:hAnsi="Segoe UI" w:cs="Segoe UI"/>
          <w:b/>
          <w:color w:val="FF0000"/>
          <w:szCs w:val="24"/>
        </w:rPr>
        <w:t>:</w:t>
      </w:r>
      <w:r w:rsidR="0040039A" w:rsidRPr="001935B5">
        <w:rPr>
          <w:rFonts w:ascii="Segoe UI" w:hAnsi="Segoe UI" w:cs="Segoe UI"/>
          <w:szCs w:val="24"/>
        </w:rPr>
        <w:t xml:space="preserve"> </w:t>
      </w:r>
      <w:r w:rsidR="008D2BA5">
        <w:rPr>
          <w:rFonts w:ascii="Segoe UI" w:hAnsi="Segoe UI" w:cs="Segoe UI"/>
          <w:szCs w:val="24"/>
        </w:rPr>
        <w:t>A</w:t>
      </w:r>
      <w:r w:rsidRPr="001935B5">
        <w:rPr>
          <w:rFonts w:ascii="Segoe UI" w:hAnsi="Segoe UI" w:cs="Segoe UI"/>
          <w:szCs w:val="24"/>
        </w:rPr>
        <w:t>dd a link</w:t>
      </w:r>
      <w:r w:rsidR="008D2BA5">
        <w:rPr>
          <w:rFonts w:ascii="Segoe UI" w:hAnsi="Segoe UI" w:cs="Segoe UI"/>
          <w:szCs w:val="24"/>
        </w:rPr>
        <w:t>s</w:t>
      </w:r>
      <w:r w:rsidRPr="001935B5">
        <w:rPr>
          <w:rFonts w:ascii="Segoe UI" w:hAnsi="Segoe UI" w:cs="Segoe UI"/>
          <w:szCs w:val="24"/>
        </w:rPr>
        <w:t xml:space="preserve"> to all your promotional materials. </w:t>
      </w:r>
      <w:r w:rsidR="008D2BA5">
        <w:rPr>
          <w:rFonts w:ascii="Segoe UI" w:hAnsi="Segoe UI" w:cs="Segoe UI"/>
          <w:szCs w:val="24"/>
        </w:rPr>
        <w:t xml:space="preserve">Email </w:t>
      </w:r>
      <w:r w:rsidRPr="001935B5">
        <w:rPr>
          <w:rFonts w:ascii="Segoe UI" w:hAnsi="Segoe UI" w:cs="Segoe UI"/>
          <w:szCs w:val="24"/>
        </w:rPr>
        <w:t>the SINGLE flyers</w:t>
      </w:r>
      <w:r w:rsidR="008D2BA5">
        <w:rPr>
          <w:rFonts w:ascii="Segoe UI" w:hAnsi="Segoe UI" w:cs="Segoe UI"/>
          <w:szCs w:val="24"/>
        </w:rPr>
        <w:t xml:space="preserve"> to your friends</w:t>
      </w:r>
      <w:r w:rsidRPr="001935B5">
        <w:rPr>
          <w:rFonts w:ascii="Segoe UI" w:hAnsi="Segoe UI" w:cs="Segoe UI"/>
          <w:szCs w:val="24"/>
        </w:rPr>
        <w:t>.</w:t>
      </w:r>
      <w:r w:rsidR="00A6594D">
        <w:rPr>
          <w:rFonts w:ascii="Segoe UI" w:hAnsi="Segoe UI" w:cs="Segoe UI"/>
          <w:szCs w:val="24"/>
        </w:rPr>
        <w:t xml:space="preserve"> </w:t>
      </w:r>
      <w:r w:rsidR="00517D22">
        <w:rPr>
          <w:rFonts w:ascii="Segoe UI" w:hAnsi="Segoe UI" w:cs="Segoe UI"/>
          <w:szCs w:val="24"/>
        </w:rPr>
        <w:t xml:space="preserve">On Facebook, do a </w:t>
      </w:r>
      <w:proofErr w:type="spellStart"/>
      <w:r w:rsidR="00517D22">
        <w:rPr>
          <w:rFonts w:ascii="Segoe UI" w:hAnsi="Segoe UI" w:cs="Segoe UI"/>
          <w:szCs w:val="24"/>
        </w:rPr>
        <w:t>s</w:t>
      </w:r>
      <w:r w:rsidR="00A6594D">
        <w:rPr>
          <w:rFonts w:ascii="Segoe UI" w:hAnsi="Segoe UI" w:cs="Segoe UI"/>
          <w:szCs w:val="24"/>
        </w:rPr>
        <w:t>Search</w:t>
      </w:r>
      <w:proofErr w:type="spellEnd"/>
      <w:r w:rsidR="00A6594D">
        <w:rPr>
          <w:rFonts w:ascii="Segoe UI" w:hAnsi="Segoe UI" w:cs="Segoe UI"/>
          <w:szCs w:val="24"/>
        </w:rPr>
        <w:t xml:space="preserve"> for </w:t>
      </w:r>
      <w:r w:rsidR="00A6594D" w:rsidRPr="00517D22">
        <w:rPr>
          <w:rFonts w:ascii="Segoe UI" w:hAnsi="Segoe UI" w:cs="Segoe UI"/>
          <w:b/>
          <w:bCs/>
          <w:szCs w:val="24"/>
        </w:rPr>
        <w:t>Twin Cities Singing Valentines</w:t>
      </w:r>
      <w:r w:rsidR="0082746F">
        <w:rPr>
          <w:rFonts w:ascii="Segoe UI" w:hAnsi="Segoe UI" w:cs="Segoe UI"/>
          <w:szCs w:val="24"/>
        </w:rPr>
        <w:t>. A video is on the home page.</w:t>
      </w:r>
    </w:p>
    <w:p w14:paraId="69044B49" w14:textId="6BEE8323" w:rsidR="00CD16AB" w:rsidRPr="001935B5" w:rsidRDefault="00B813A0" w:rsidP="00CD16AB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Segoe UI" w:hAnsi="Segoe UI" w:cs="Segoe UI"/>
        </w:rPr>
      </w:pPr>
      <w:r w:rsidRPr="001935B5">
        <w:rPr>
          <w:rFonts w:ascii="Segoe UI" w:hAnsi="Segoe UI" w:cs="Segoe UI"/>
          <w:b/>
          <w:color w:val="FF0000"/>
          <w:szCs w:val="24"/>
        </w:rPr>
        <w:t xml:space="preserve">Quartet </w:t>
      </w:r>
      <w:r w:rsidR="00D2651C" w:rsidRPr="001935B5">
        <w:rPr>
          <w:rFonts w:ascii="Segoe UI" w:hAnsi="Segoe UI" w:cs="Segoe UI"/>
          <w:b/>
          <w:color w:val="FF0000"/>
          <w:szCs w:val="24"/>
        </w:rPr>
        <w:t>P</w:t>
      </w:r>
      <w:r w:rsidRPr="001935B5">
        <w:rPr>
          <w:rFonts w:ascii="Segoe UI" w:hAnsi="Segoe UI" w:cs="Segoe UI"/>
          <w:b/>
          <w:color w:val="FF0000"/>
          <w:szCs w:val="24"/>
        </w:rPr>
        <w:t>romotion</w:t>
      </w:r>
      <w:r w:rsidR="0075447D" w:rsidRPr="001935B5">
        <w:rPr>
          <w:rFonts w:ascii="Segoe UI" w:hAnsi="Segoe UI" w:cs="Segoe UI"/>
          <w:b/>
          <w:color w:val="FF0000"/>
          <w:szCs w:val="24"/>
        </w:rPr>
        <w:t xml:space="preserve">s: </w:t>
      </w:r>
      <w:r w:rsidR="0084696E" w:rsidRPr="001935B5">
        <w:rPr>
          <w:rFonts w:ascii="Segoe UI" w:hAnsi="Segoe UI" w:cs="Segoe UI"/>
          <w:szCs w:val="24"/>
        </w:rPr>
        <w:t xml:space="preserve"> if you’re </w:t>
      </w:r>
      <w:r w:rsidRPr="001935B5">
        <w:rPr>
          <w:rFonts w:ascii="Segoe UI" w:hAnsi="Segoe UI" w:cs="Segoe UI"/>
          <w:szCs w:val="24"/>
        </w:rPr>
        <w:t xml:space="preserve">in </w:t>
      </w:r>
      <w:r w:rsidR="0084696E" w:rsidRPr="001935B5">
        <w:rPr>
          <w:rFonts w:ascii="Segoe UI" w:hAnsi="Segoe UI" w:cs="Segoe UI"/>
          <w:szCs w:val="24"/>
        </w:rPr>
        <w:t xml:space="preserve">a </w:t>
      </w:r>
      <w:r w:rsidRPr="001935B5">
        <w:rPr>
          <w:rFonts w:ascii="Segoe UI" w:hAnsi="Segoe UI" w:cs="Segoe UI"/>
          <w:szCs w:val="24"/>
        </w:rPr>
        <w:t xml:space="preserve">quartet, </w:t>
      </w:r>
      <w:r w:rsidR="000A0C83" w:rsidRPr="001935B5">
        <w:rPr>
          <w:rFonts w:ascii="Segoe UI" w:hAnsi="Segoe UI" w:cs="Segoe UI"/>
          <w:szCs w:val="24"/>
        </w:rPr>
        <w:t>consider going out to places to promote S</w:t>
      </w:r>
      <w:r w:rsidR="00460F85">
        <w:rPr>
          <w:rFonts w:ascii="Segoe UI" w:hAnsi="Segoe UI" w:cs="Segoe UI"/>
          <w:szCs w:val="24"/>
        </w:rPr>
        <w:t xml:space="preserve">inging </w:t>
      </w:r>
      <w:r w:rsidR="000A0C83" w:rsidRPr="001935B5">
        <w:rPr>
          <w:rFonts w:ascii="Segoe UI" w:hAnsi="Segoe UI" w:cs="Segoe UI"/>
          <w:szCs w:val="24"/>
        </w:rPr>
        <w:t>V</w:t>
      </w:r>
      <w:r w:rsidR="00460F85">
        <w:rPr>
          <w:rFonts w:ascii="Segoe UI" w:hAnsi="Segoe UI" w:cs="Segoe UI"/>
          <w:szCs w:val="24"/>
        </w:rPr>
        <w:t>alentines</w:t>
      </w:r>
      <w:r w:rsidR="000A0C83" w:rsidRPr="001935B5">
        <w:rPr>
          <w:rFonts w:ascii="Segoe UI" w:hAnsi="Segoe UI" w:cs="Segoe UI"/>
          <w:szCs w:val="24"/>
        </w:rPr>
        <w:t xml:space="preserve"> with a teaser/sampler song or two.</w:t>
      </w:r>
      <w:r w:rsidR="008D2BA5">
        <w:rPr>
          <w:rFonts w:ascii="Segoe UI" w:hAnsi="Segoe UI" w:cs="Segoe UI"/>
          <w:szCs w:val="24"/>
        </w:rPr>
        <w:t xml:space="preserve"> Encourage new quartets to try it:</w:t>
      </w:r>
      <w:r w:rsidR="00CD16AB" w:rsidRPr="001935B5">
        <w:rPr>
          <w:rFonts w:ascii="Segoe UI" w:hAnsi="Segoe UI" w:cs="Segoe UI"/>
        </w:rPr>
        <w:t xml:space="preserve"> </w:t>
      </w:r>
    </w:p>
    <w:p w14:paraId="64C915CB" w14:textId="77777777" w:rsidR="00CD16AB" w:rsidRPr="001935B5" w:rsidRDefault="00B813A0" w:rsidP="00CD16AB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Segoe UI" w:hAnsi="Segoe UI" w:cs="Segoe UI"/>
        </w:rPr>
      </w:pPr>
      <w:r w:rsidRPr="001935B5">
        <w:rPr>
          <w:rFonts w:ascii="Segoe UI" w:hAnsi="Segoe UI" w:cs="Segoe UI"/>
          <w:b/>
          <w:color w:val="FF0000"/>
          <w:szCs w:val="24"/>
        </w:rPr>
        <w:t xml:space="preserve">Let </w:t>
      </w:r>
      <w:r w:rsidR="00460F85">
        <w:rPr>
          <w:rFonts w:ascii="Segoe UI" w:hAnsi="Segoe UI" w:cs="Segoe UI"/>
          <w:b/>
          <w:color w:val="FF0000"/>
          <w:szCs w:val="24"/>
        </w:rPr>
        <w:t>us know of opportunities</w:t>
      </w:r>
      <w:r w:rsidRPr="001935B5">
        <w:rPr>
          <w:rFonts w:ascii="Segoe UI" w:hAnsi="Segoe UI" w:cs="Segoe UI"/>
          <w:szCs w:val="24"/>
        </w:rPr>
        <w:t xml:space="preserve"> to</w:t>
      </w:r>
      <w:r w:rsidR="000A0C83" w:rsidRPr="001935B5">
        <w:rPr>
          <w:rFonts w:ascii="Segoe UI" w:hAnsi="Segoe UI" w:cs="Segoe UI"/>
          <w:szCs w:val="24"/>
        </w:rPr>
        <w:t xml:space="preserve"> send a quartet to promote S</w:t>
      </w:r>
      <w:r w:rsidR="00460F85">
        <w:rPr>
          <w:rFonts w:ascii="Segoe UI" w:hAnsi="Segoe UI" w:cs="Segoe UI"/>
          <w:szCs w:val="24"/>
        </w:rPr>
        <w:t xml:space="preserve">inging </w:t>
      </w:r>
      <w:r w:rsidR="000A0C83" w:rsidRPr="001935B5">
        <w:rPr>
          <w:rFonts w:ascii="Segoe UI" w:hAnsi="Segoe UI" w:cs="Segoe UI"/>
          <w:szCs w:val="24"/>
        </w:rPr>
        <w:t>V</w:t>
      </w:r>
      <w:r w:rsidR="00460F85">
        <w:rPr>
          <w:rFonts w:ascii="Segoe UI" w:hAnsi="Segoe UI" w:cs="Segoe UI"/>
          <w:szCs w:val="24"/>
        </w:rPr>
        <w:t>alentines</w:t>
      </w:r>
      <w:r w:rsidR="000A0C83" w:rsidRPr="001935B5">
        <w:rPr>
          <w:rFonts w:ascii="Segoe UI" w:hAnsi="Segoe UI" w:cs="Segoe UI"/>
          <w:szCs w:val="24"/>
        </w:rPr>
        <w:t>.</w:t>
      </w:r>
      <w:r w:rsidR="00CD16AB" w:rsidRPr="001935B5">
        <w:rPr>
          <w:rFonts w:ascii="Segoe UI" w:hAnsi="Segoe UI" w:cs="Segoe UI"/>
        </w:rPr>
        <w:t xml:space="preserve"> </w:t>
      </w:r>
    </w:p>
    <w:p w14:paraId="11560AA1" w14:textId="77777777" w:rsidR="00497655" w:rsidRPr="001935B5" w:rsidRDefault="00D2651C" w:rsidP="00CD16A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70" w:hanging="270"/>
        <w:rPr>
          <w:rFonts w:ascii="Segoe UI" w:hAnsi="Segoe UI" w:cs="Segoe UI"/>
          <w:szCs w:val="24"/>
        </w:rPr>
      </w:pPr>
      <w:r w:rsidRPr="001935B5">
        <w:rPr>
          <w:rFonts w:ascii="Segoe UI" w:hAnsi="Segoe UI" w:cs="Segoe UI"/>
          <w:b/>
          <w:color w:val="FF0000"/>
          <w:szCs w:val="24"/>
        </w:rPr>
        <w:t>If</w:t>
      </w:r>
      <w:r w:rsidR="00497655" w:rsidRPr="001935B5">
        <w:rPr>
          <w:rFonts w:ascii="Segoe UI" w:hAnsi="Segoe UI" w:cs="Segoe UI"/>
          <w:b/>
          <w:color w:val="FF0000"/>
          <w:szCs w:val="24"/>
        </w:rPr>
        <w:t xml:space="preserve"> you have breakfast every Saturday at the same place</w:t>
      </w:r>
      <w:r w:rsidRPr="001935B5">
        <w:rPr>
          <w:rFonts w:ascii="Segoe UI" w:hAnsi="Segoe UI" w:cs="Segoe UI"/>
          <w:b/>
          <w:color w:val="FF0000"/>
          <w:szCs w:val="24"/>
        </w:rPr>
        <w:t xml:space="preserve">, </w:t>
      </w:r>
      <w:r w:rsidRPr="001935B5">
        <w:rPr>
          <w:rFonts w:ascii="Segoe UI" w:hAnsi="Segoe UI" w:cs="Segoe UI"/>
          <w:szCs w:val="24"/>
        </w:rPr>
        <w:t>a</w:t>
      </w:r>
      <w:r w:rsidR="00497655" w:rsidRPr="001935B5">
        <w:rPr>
          <w:rFonts w:ascii="Segoe UI" w:hAnsi="Segoe UI" w:cs="Segoe UI"/>
          <w:szCs w:val="24"/>
        </w:rPr>
        <w:t xml:space="preserve">sk them if they’d like someone to sing for their patrons on </w:t>
      </w:r>
      <w:proofErr w:type="gramStart"/>
      <w:r w:rsidR="00497655" w:rsidRPr="001935B5">
        <w:rPr>
          <w:rFonts w:ascii="Segoe UI" w:hAnsi="Segoe UI" w:cs="Segoe UI"/>
          <w:szCs w:val="24"/>
        </w:rPr>
        <w:t>Valentines</w:t>
      </w:r>
      <w:proofErr w:type="gramEnd"/>
      <w:r w:rsidR="00497655" w:rsidRPr="001935B5">
        <w:rPr>
          <w:rFonts w:ascii="Segoe UI" w:hAnsi="Segoe UI" w:cs="Segoe UI"/>
          <w:szCs w:val="24"/>
        </w:rPr>
        <w:t xml:space="preserve"> morning. They can advertise it as a special Valentine Treat or Celebration to bring in </w:t>
      </w:r>
      <w:r w:rsidR="00114E50" w:rsidRPr="001935B5">
        <w:rPr>
          <w:rFonts w:ascii="Segoe UI" w:hAnsi="Segoe UI" w:cs="Segoe UI"/>
          <w:szCs w:val="24"/>
        </w:rPr>
        <w:t>c</w:t>
      </w:r>
      <w:r w:rsidR="00497655" w:rsidRPr="001935B5">
        <w:rPr>
          <w:rFonts w:ascii="Segoe UI" w:hAnsi="Segoe UI" w:cs="Segoe UI"/>
          <w:szCs w:val="24"/>
        </w:rPr>
        <w:t>ustomers for that morning.</w:t>
      </w:r>
      <w:r w:rsidR="003259B8" w:rsidRPr="001935B5">
        <w:rPr>
          <w:rFonts w:ascii="Segoe UI" w:hAnsi="Segoe UI" w:cs="Segoe UI"/>
          <w:szCs w:val="24"/>
        </w:rPr>
        <w:t xml:space="preserve"> Offer them </w:t>
      </w:r>
      <w:r w:rsidR="00543B49" w:rsidRPr="001935B5">
        <w:rPr>
          <w:rFonts w:ascii="Segoe UI" w:hAnsi="Segoe UI" w:cs="Segoe UI"/>
          <w:szCs w:val="24"/>
        </w:rPr>
        <w:t>our</w:t>
      </w:r>
      <w:r w:rsidR="003259B8" w:rsidRPr="001935B5">
        <w:rPr>
          <w:rFonts w:ascii="Segoe UI" w:hAnsi="Segoe UI" w:cs="Segoe UI"/>
          <w:szCs w:val="24"/>
        </w:rPr>
        <w:t xml:space="preserve"> 20-minute package.</w:t>
      </w:r>
    </w:p>
    <w:p w14:paraId="2CE27BF6" w14:textId="77777777" w:rsidR="003817FD" w:rsidRPr="00E735AF" w:rsidRDefault="00281549" w:rsidP="003817FD">
      <w:pPr>
        <w:pStyle w:val="ListParagraph"/>
        <w:spacing w:before="100" w:beforeAutospacing="1" w:after="100" w:afterAutospacing="1" w:line="240" w:lineRule="auto"/>
        <w:ind w:left="0"/>
        <w:rPr>
          <w:rFonts w:ascii="Segoe UI Black" w:hAnsi="Segoe UI Black"/>
          <w:color w:val="FF0000"/>
          <w:sz w:val="28"/>
        </w:rPr>
      </w:pPr>
      <w:r w:rsidRPr="00E735AF">
        <w:rPr>
          <w:rFonts w:ascii="Segoe UI Black" w:hAnsi="Segoe UI Black"/>
          <w:color w:val="FF0000"/>
          <w:sz w:val="28"/>
        </w:rPr>
        <w:t>Graphics and Samples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4305"/>
        <w:gridCol w:w="4306"/>
      </w:tblGrid>
      <w:tr w:rsidR="006A232E" w:rsidRPr="00C44317" w14:paraId="57504BDE" w14:textId="77777777" w:rsidTr="006A232E">
        <w:trPr>
          <w:trHeight w:val="432"/>
        </w:trPr>
        <w:tc>
          <w:tcPr>
            <w:tcW w:w="2045" w:type="dxa"/>
            <w:vMerge w:val="restart"/>
            <w:shd w:val="clear" w:color="auto" w:fill="auto"/>
          </w:tcPr>
          <w:p w14:paraId="07BA4C0F" w14:textId="77777777" w:rsidR="006A232E" w:rsidRPr="00C44317" w:rsidRDefault="006A232E" w:rsidP="00C44317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44317">
              <w:rPr>
                <w:sz w:val="24"/>
                <w:szCs w:val="24"/>
              </w:rPr>
              <w:t>DoubleHeart</w:t>
            </w:r>
            <w:proofErr w:type="spellEnd"/>
          </w:p>
          <w:p w14:paraId="11049E10" w14:textId="77777777" w:rsidR="006A232E" w:rsidRPr="00C44317" w:rsidRDefault="00290E6B" w:rsidP="00C44317">
            <w:pPr>
              <w:pStyle w:val="ListParagraph"/>
              <w:spacing w:after="12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4"/>
                <w:szCs w:val="24"/>
              </w:rPr>
              <w:pict w14:anchorId="61C19D0C">
                <v:shape id="_x0000_i1026" type="#_x0000_t75" style="width:57.75pt;height:50.25pt">
                  <v:imagedata r:id="rId6" o:title="sv-heartnotes319"/>
                </v:shape>
              </w:pict>
            </w:r>
          </w:p>
        </w:tc>
        <w:tc>
          <w:tcPr>
            <w:tcW w:w="8611" w:type="dxa"/>
            <w:gridSpan w:val="2"/>
            <w:shd w:val="clear" w:color="auto" w:fill="auto"/>
          </w:tcPr>
          <w:p w14:paraId="54000711" w14:textId="1681A2F8" w:rsidR="006A232E" w:rsidRDefault="006A232E" w:rsidP="00C44317">
            <w:pPr>
              <w:pStyle w:val="ListParagraph"/>
              <w:spacing w:after="0" w:line="240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Send a </w:t>
            </w:r>
            <w:r w:rsidRPr="00480AD5">
              <w:rPr>
                <w:rFonts w:ascii="Script MT Bold" w:hAnsi="Script MT Bold" w:cs="Calibri"/>
                <w:color w:val="FF0000"/>
                <w:sz w:val="28"/>
                <w:szCs w:val="28"/>
              </w:rPr>
              <w:t xml:space="preserve">Singing </w:t>
            </w:r>
            <w:proofErr w:type="gramStart"/>
            <w:r w:rsidRPr="00480AD5">
              <w:rPr>
                <w:rFonts w:ascii="Script MT Bold" w:hAnsi="Script MT Bold" w:cs="Calibri"/>
                <w:color w:val="FF0000"/>
                <w:sz w:val="28"/>
                <w:szCs w:val="28"/>
              </w:rPr>
              <w:t>Valentine</w:t>
            </w:r>
            <w:r>
              <w:rPr>
                <w:rFonts w:ascii="Script MT Bold" w:hAnsi="Script MT Bold" w:cs="Calibri"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unique memory that lasts all year</w:t>
            </w:r>
          </w:p>
          <w:p w14:paraId="793091A4" w14:textId="4146E6CC" w:rsidR="006A232E" w:rsidRDefault="006A232E" w:rsidP="00C44317">
            <w:pPr>
              <w:pStyle w:val="ListParagraph"/>
              <w:spacing w:after="0" w:line="240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</w:rPr>
              <w:t xml:space="preserve">www.Subg4Me.net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or call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612-470-8540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to place an order or leave an email reminder.</w:t>
            </w:r>
          </w:p>
        </w:tc>
      </w:tr>
      <w:tr w:rsidR="006A232E" w:rsidRPr="00C44317" w14:paraId="4D33E221" w14:textId="77777777" w:rsidTr="00C44317">
        <w:trPr>
          <w:trHeight w:val="431"/>
        </w:trPr>
        <w:tc>
          <w:tcPr>
            <w:tcW w:w="2045" w:type="dxa"/>
            <w:vMerge/>
            <w:shd w:val="clear" w:color="auto" w:fill="auto"/>
          </w:tcPr>
          <w:p w14:paraId="7B331BEE" w14:textId="77777777" w:rsidR="006A232E" w:rsidRPr="00C44317" w:rsidRDefault="006A232E" w:rsidP="00C44317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1" w:type="dxa"/>
            <w:gridSpan w:val="2"/>
            <w:shd w:val="clear" w:color="auto" w:fill="auto"/>
          </w:tcPr>
          <w:p w14:paraId="37569DD7" w14:textId="7B5B9643" w:rsidR="006A232E" w:rsidRDefault="00000000" w:rsidP="006A232E">
            <w:pPr>
              <w:pStyle w:val="ListParagraph"/>
              <w:spacing w:after="0" w:line="240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 w14:anchorId="278CDE0A">
                <v:shape id="_x0000_s1036" type="#_x0000_t75" style="position:absolute;margin-left:0;margin-top:-12.75pt;width:51.7pt;height:44.95pt;z-index:1;mso-position-horizontal:absolute;mso-position-horizontal-relative:text;mso-position-vertical:absolute;mso-position-vertical-relative:text;mso-width-relative:page;mso-height-relative:page">
                  <v:imagedata r:id="rId6" o:title="sv-heartnotes319"/>
                  <w10:wrap type="square"/>
                </v:shape>
              </w:pict>
            </w:r>
            <w:r w:rsidR="006A232E">
              <w:rPr>
                <w:rFonts w:cs="Calibri"/>
                <w:sz w:val="20"/>
                <w:szCs w:val="20"/>
              </w:rPr>
              <w:t xml:space="preserve">Send a </w:t>
            </w:r>
            <w:r w:rsidR="006A232E" w:rsidRPr="00480AD5">
              <w:rPr>
                <w:rFonts w:ascii="Script MT Bold" w:hAnsi="Script MT Bold" w:cs="Calibri"/>
                <w:color w:val="FF0000"/>
                <w:sz w:val="28"/>
                <w:szCs w:val="28"/>
              </w:rPr>
              <w:t xml:space="preserve">Singing </w:t>
            </w:r>
            <w:proofErr w:type="gramStart"/>
            <w:r w:rsidR="006A232E" w:rsidRPr="00480AD5">
              <w:rPr>
                <w:rFonts w:ascii="Script MT Bold" w:hAnsi="Script MT Bold" w:cs="Calibri"/>
                <w:color w:val="FF0000"/>
                <w:sz w:val="28"/>
                <w:szCs w:val="28"/>
              </w:rPr>
              <w:t>Valentine</w:t>
            </w:r>
            <w:r w:rsidR="006A232E">
              <w:rPr>
                <w:rFonts w:ascii="Script MT Bold" w:hAnsi="Script MT Bold" w:cs="Calibri"/>
                <w:color w:val="FF0000"/>
                <w:sz w:val="20"/>
                <w:szCs w:val="20"/>
              </w:rPr>
              <w:t xml:space="preserve">  </w:t>
            </w:r>
            <w:proofErr w:type="spellStart"/>
            <w:r w:rsidR="006A232E" w:rsidRPr="006A232E">
              <w:rPr>
                <w:rFonts w:ascii="Calibri Light" w:hAnsi="Calibri Light" w:cs="Calibri Light"/>
                <w:color w:val="000000"/>
                <w:sz w:val="20"/>
                <w:szCs w:val="20"/>
              </w:rPr>
              <w:t>a</w:t>
            </w:r>
            <w:r w:rsidR="006A232E">
              <w:rPr>
                <w:rFonts w:ascii="Calibri Light" w:hAnsi="Calibri Light" w:cs="Calibri Light"/>
                <w:color w:val="000000"/>
                <w:sz w:val="20"/>
                <w:szCs w:val="20"/>
              </w:rPr>
              <w:t>to</w:t>
            </w:r>
            <w:proofErr w:type="spellEnd"/>
            <w:proofErr w:type="gramEnd"/>
            <w:r w:rsidR="006A232E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that someone special!</w:t>
            </w:r>
          </w:p>
          <w:p w14:paraId="10F21C5F" w14:textId="77777777" w:rsidR="006A232E" w:rsidRDefault="006A232E" w:rsidP="006A232E">
            <w:pPr>
              <w:pStyle w:val="ListParagraph"/>
              <w:spacing w:after="0" w:line="240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 unique memory that lasts all year.</w:t>
            </w:r>
          </w:p>
          <w:p w14:paraId="72C3662E" w14:textId="33372521" w:rsidR="006A232E" w:rsidRDefault="006A232E" w:rsidP="006A232E">
            <w:pPr>
              <w:pStyle w:val="ListParagraph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Go to </w:t>
            </w:r>
            <w:r w:rsidRPr="006A232E"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</w:rPr>
              <w:t xml:space="preserve">www.Subg4Me.net </w:t>
            </w:r>
            <w:r w:rsidRPr="006A232E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or call </w:t>
            </w:r>
            <w:r w:rsidRPr="006A232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612-470-8540</w:t>
            </w:r>
            <w:r w:rsidRPr="006A232E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to plac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e an order.</w:t>
            </w:r>
          </w:p>
        </w:tc>
      </w:tr>
      <w:tr w:rsidR="004D30B7" w:rsidRPr="00C44317" w14:paraId="48327CCB" w14:textId="77777777" w:rsidTr="00C44317">
        <w:tc>
          <w:tcPr>
            <w:tcW w:w="2045" w:type="dxa"/>
            <w:shd w:val="clear" w:color="auto" w:fill="auto"/>
          </w:tcPr>
          <w:p w14:paraId="3E7B7743" w14:textId="77777777" w:rsidR="00223778" w:rsidRPr="001935B5" w:rsidRDefault="00223778" w:rsidP="00C44317">
            <w:pPr>
              <w:pStyle w:val="ListParagraph"/>
              <w:spacing w:after="120" w:line="240" w:lineRule="auto"/>
              <w:ind w:left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935B5">
              <w:rPr>
                <w:rFonts w:ascii="Segoe UI" w:hAnsi="Segoe UI" w:cs="Segoe UI"/>
                <w:sz w:val="20"/>
                <w:szCs w:val="20"/>
              </w:rPr>
              <w:t>Red on White</w:t>
            </w:r>
            <w:r w:rsidRPr="001935B5">
              <w:rPr>
                <w:rFonts w:ascii="Segoe UI" w:hAnsi="Segoe UI" w:cs="Segoe UI"/>
                <w:sz w:val="20"/>
                <w:szCs w:val="20"/>
              </w:rPr>
              <w:br/>
              <w:t>or White on Red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219B2999" w14:textId="77777777" w:rsidR="004D30B7" w:rsidRPr="00C44317" w:rsidRDefault="00290E6B" w:rsidP="00C44317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4CC258F9">
                <v:shape id="_x0000_i1027" type="#_x0000_t75" style="width:167.65pt;height:25.5pt">
                  <v:imagedata r:id="rId7" o:title="Singing_Valentine_Red"/>
                </v:shape>
              </w:pict>
            </w:r>
            <w:r w:rsidR="004D30B7" w:rsidRPr="00C4431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306" w:type="dxa"/>
            <w:shd w:val="clear" w:color="auto" w:fill="FF0000"/>
            <w:vAlign w:val="center"/>
          </w:tcPr>
          <w:p w14:paraId="58978768" w14:textId="77777777" w:rsidR="004D30B7" w:rsidRPr="00C44317" w:rsidRDefault="00290E6B" w:rsidP="00C44317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56DC1C00">
                <v:shape id="_x0000_i1028" type="#_x0000_t75" style="width:169.9pt;height:24.75pt">
                  <v:imagedata r:id="rId8" o:title="Singing_Valentine_White"/>
                </v:shape>
              </w:pict>
            </w:r>
          </w:p>
        </w:tc>
      </w:tr>
      <w:tr w:rsidR="00223778" w:rsidRPr="00C44317" w14:paraId="30CBD27E" w14:textId="77777777" w:rsidTr="00C44317">
        <w:tc>
          <w:tcPr>
            <w:tcW w:w="2045" w:type="dxa"/>
            <w:shd w:val="clear" w:color="auto" w:fill="auto"/>
          </w:tcPr>
          <w:p w14:paraId="53EA53AF" w14:textId="3619A82E" w:rsidR="00223778" w:rsidRPr="001935B5" w:rsidRDefault="0082746F" w:rsidP="00C44317">
            <w:pPr>
              <w:pStyle w:val="ListParagraph"/>
              <w:spacing w:after="120" w:line="240" w:lineRule="auto"/>
              <w:ind w:left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Copy the .jpg if you don’t have the font.</w:t>
            </w:r>
          </w:p>
          <w:p w14:paraId="5F99358B" w14:textId="57365228" w:rsidR="00C44317" w:rsidRPr="00C44317" w:rsidRDefault="00C44317" w:rsidP="00C44317">
            <w:pPr>
              <w:pStyle w:val="ListParagraph"/>
              <w:spacing w:after="12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1935B5">
              <w:rPr>
                <w:rFonts w:ascii="Segoe UI" w:hAnsi="Segoe UI" w:cs="Segoe UI"/>
                <w:sz w:val="20"/>
                <w:szCs w:val="20"/>
              </w:rPr>
              <w:t>See the website</w:t>
            </w:r>
            <w:r w:rsidRPr="001935B5">
              <w:rPr>
                <w:rFonts w:ascii="Segoe UI" w:hAnsi="Segoe UI" w:cs="Segoe UI"/>
                <w:sz w:val="20"/>
                <w:szCs w:val="20"/>
              </w:rPr>
              <w:br/>
            </w:r>
            <w:r w:rsidR="0082746F">
              <w:rPr>
                <w:rFonts w:cs="Calibri"/>
                <w:sz w:val="20"/>
                <w:szCs w:val="20"/>
              </w:rPr>
              <w:t>Logo page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13A7EE97" w14:textId="77777777" w:rsidR="00223778" w:rsidRPr="00C44317" w:rsidRDefault="00290E6B" w:rsidP="00C44317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552B1A25">
                <v:shape id="_x0000_i1029" type="#_x0000_t75" style="width:199.9pt;height:56.25pt">
                  <v:imagedata r:id="rId9" o:title="tc_singing_valentines_notes_web_red"/>
                </v:shape>
              </w:pict>
            </w:r>
          </w:p>
        </w:tc>
        <w:tc>
          <w:tcPr>
            <w:tcW w:w="4306" w:type="dxa"/>
            <w:shd w:val="clear" w:color="auto" w:fill="FF0000"/>
            <w:vAlign w:val="center"/>
          </w:tcPr>
          <w:p w14:paraId="2C78C935" w14:textId="77777777" w:rsidR="00223778" w:rsidRPr="00C44317" w:rsidRDefault="00290E6B" w:rsidP="00C44317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7196D7BA">
                <v:shape id="_x0000_i1030" type="#_x0000_t75" style="width:177.4pt;height:50.25pt">
                  <v:imagedata r:id="rId10" o:title="tc-singing-valentines-600"/>
                </v:shape>
              </w:pict>
            </w:r>
          </w:p>
        </w:tc>
      </w:tr>
    </w:tbl>
    <w:p w14:paraId="1656F641" w14:textId="77777777" w:rsidR="00B648B4" w:rsidRPr="00C44317" w:rsidRDefault="00C44317" w:rsidP="00C44317">
      <w:pPr>
        <w:spacing w:after="0" w:line="240" w:lineRule="auto"/>
        <w:jc w:val="center"/>
        <w:rPr>
          <w:i/>
          <w:sz w:val="14"/>
        </w:rPr>
      </w:pPr>
      <w:r w:rsidRPr="00C44317">
        <w:rPr>
          <w:i/>
          <w:sz w:val="24"/>
          <w:szCs w:val="24"/>
        </w:rPr>
        <w:t>NOTE: Font is Script MT Bold and the URL has 2 capital letters in it when advertising.</w:t>
      </w:r>
    </w:p>
    <w:p w14:paraId="2131E439" w14:textId="56D6691A" w:rsidR="00B813A0" w:rsidRPr="00E735AF" w:rsidRDefault="00B813A0" w:rsidP="00E735AF">
      <w:pPr>
        <w:pStyle w:val="ListParagraph"/>
        <w:spacing w:before="120" w:after="0" w:line="240" w:lineRule="auto"/>
        <w:ind w:left="0"/>
        <w:rPr>
          <w:rFonts w:ascii="Segoe UI" w:hAnsi="Segoe UI" w:cs="Segoe UI"/>
          <w:color w:val="FF0000"/>
          <w:sz w:val="28"/>
        </w:rPr>
      </w:pPr>
      <w:r w:rsidRPr="00E735AF">
        <w:rPr>
          <w:rFonts w:ascii="Segoe UI Black" w:hAnsi="Segoe UI Black"/>
          <w:color w:val="FF0000"/>
          <w:sz w:val="28"/>
        </w:rPr>
        <w:t>Questions</w:t>
      </w:r>
      <w:r w:rsidR="00FF316A" w:rsidRPr="00E735AF">
        <w:rPr>
          <w:rFonts w:ascii="Segoe UI Black" w:hAnsi="Segoe UI Black"/>
          <w:color w:val="FF0000"/>
          <w:sz w:val="28"/>
        </w:rPr>
        <w:t>?</w:t>
      </w:r>
      <w:r w:rsidR="001935B5" w:rsidRPr="00E735AF">
        <w:rPr>
          <w:rFonts w:ascii="Segoe UI" w:hAnsi="Segoe UI" w:cs="Segoe UI"/>
          <w:b/>
          <w:color w:val="FF0000"/>
          <w:sz w:val="28"/>
        </w:rPr>
        <w:t xml:space="preserve"> </w:t>
      </w:r>
      <w:r w:rsidR="00FF316A" w:rsidRPr="00E735AF">
        <w:rPr>
          <w:rFonts w:ascii="Segoe UI" w:hAnsi="Segoe UI" w:cs="Segoe UI"/>
          <w:b/>
          <w:color w:val="FF0000"/>
          <w:sz w:val="28"/>
        </w:rPr>
        <w:t xml:space="preserve">   </w:t>
      </w:r>
      <w:r w:rsidR="00FF316A" w:rsidRPr="00E735AF">
        <w:rPr>
          <w:rFonts w:ascii="Segoe UI" w:hAnsi="Segoe UI" w:cs="Segoe UI"/>
          <w:color w:val="FF0000"/>
          <w:sz w:val="28"/>
        </w:rPr>
        <w:t xml:space="preserve"> </w:t>
      </w:r>
      <w:hyperlink r:id="rId11" w:history="1">
        <w:r w:rsidR="00FF316A" w:rsidRPr="00E735AF">
          <w:rPr>
            <w:rStyle w:val="Hyperlink"/>
            <w:rFonts w:ascii="Segoe UI" w:hAnsi="Segoe UI" w:cs="Segoe UI"/>
            <w:sz w:val="28"/>
          </w:rPr>
          <w:t>info@sing4me.net</w:t>
        </w:r>
      </w:hyperlink>
      <w:r w:rsidR="00FF316A" w:rsidRPr="00E735AF">
        <w:rPr>
          <w:rFonts w:ascii="Segoe UI" w:hAnsi="Segoe UI" w:cs="Segoe UI"/>
          <w:color w:val="FF0000"/>
          <w:sz w:val="28"/>
        </w:rPr>
        <w:t xml:space="preserve"> </w:t>
      </w:r>
      <w:r w:rsidR="00FF316A">
        <w:rPr>
          <w:rFonts w:ascii="Segoe UI" w:hAnsi="Segoe UI" w:cs="Segoe UI"/>
          <w:color w:val="000000"/>
          <w:sz w:val="28"/>
        </w:rPr>
        <w:t xml:space="preserve">or CALL </w:t>
      </w:r>
      <w:r w:rsidR="001935B5">
        <w:rPr>
          <w:rFonts w:ascii="Segoe UI" w:hAnsi="Segoe UI" w:cs="Segoe UI"/>
          <w:color w:val="000000"/>
          <w:sz w:val="28"/>
        </w:rPr>
        <w:t xml:space="preserve"> </w:t>
      </w:r>
      <w:r w:rsidR="00480AD5">
        <w:rPr>
          <w:rFonts w:ascii="Segoe UI" w:hAnsi="Segoe UI" w:cs="Segoe UI"/>
          <w:b/>
          <w:bCs/>
          <w:color w:val="000000"/>
          <w:sz w:val="28"/>
        </w:rPr>
        <w:t>612-470-8540</w:t>
      </w:r>
    </w:p>
    <w:p w14:paraId="2D605A0A" w14:textId="77777777" w:rsidR="0082746F" w:rsidRDefault="0082746F" w:rsidP="00A2158B">
      <w:pPr>
        <w:pStyle w:val="ListParagraph"/>
        <w:spacing w:after="0" w:line="240" w:lineRule="auto"/>
        <w:ind w:left="0"/>
        <w:rPr>
          <w:rFonts w:ascii="Segoe UI" w:hAnsi="Segoe UI" w:cs="Segoe UI"/>
          <w:color w:val="FF0000"/>
          <w:sz w:val="28"/>
        </w:rPr>
      </w:pPr>
    </w:p>
    <w:p w14:paraId="1A8DC61A" w14:textId="529B5D8A" w:rsidR="00FF316A" w:rsidRPr="00FF316A" w:rsidRDefault="00FF316A" w:rsidP="00A2158B">
      <w:pPr>
        <w:pStyle w:val="ListParagraph"/>
        <w:spacing w:after="0" w:line="240" w:lineRule="auto"/>
        <w:ind w:left="0"/>
        <w:rPr>
          <w:rFonts w:ascii="Segoe UI" w:hAnsi="Segoe UI" w:cs="Segoe UI"/>
          <w:sz w:val="14"/>
        </w:rPr>
      </w:pPr>
      <w:r w:rsidRPr="00FF316A">
        <w:rPr>
          <w:rFonts w:ascii="Segoe UI" w:hAnsi="Segoe UI" w:cs="Segoe UI"/>
          <w:sz w:val="14"/>
        </w:rPr>
        <w:t>[2UPDATE-BJH]</w:t>
      </w:r>
    </w:p>
    <w:sectPr w:rsidR="00FF316A" w:rsidRPr="00FF316A" w:rsidSect="003C1BB7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058C"/>
    <w:multiLevelType w:val="hybridMultilevel"/>
    <w:tmpl w:val="E7540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E2295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63E0B"/>
    <w:multiLevelType w:val="hybridMultilevel"/>
    <w:tmpl w:val="B820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05807"/>
    <w:multiLevelType w:val="hybridMultilevel"/>
    <w:tmpl w:val="D624DB46"/>
    <w:lvl w:ilvl="0" w:tplc="C5109328">
      <w:start w:val="20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451373">
    <w:abstractNumId w:val="2"/>
  </w:num>
  <w:num w:numId="2" w16cid:durableId="1054163845">
    <w:abstractNumId w:val="1"/>
  </w:num>
  <w:num w:numId="3" w16cid:durableId="962922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662E"/>
    <w:rsid w:val="00044A85"/>
    <w:rsid w:val="000A0C83"/>
    <w:rsid w:val="000A0D70"/>
    <w:rsid w:val="000A10BB"/>
    <w:rsid w:val="000D3A0A"/>
    <w:rsid w:val="00107EDD"/>
    <w:rsid w:val="00114E50"/>
    <w:rsid w:val="00137FCA"/>
    <w:rsid w:val="001701F4"/>
    <w:rsid w:val="00173F47"/>
    <w:rsid w:val="001935B5"/>
    <w:rsid w:val="00216060"/>
    <w:rsid w:val="00223778"/>
    <w:rsid w:val="002443B6"/>
    <w:rsid w:val="00266C90"/>
    <w:rsid w:val="0028060E"/>
    <w:rsid w:val="00281549"/>
    <w:rsid w:val="00287273"/>
    <w:rsid w:val="00290E6B"/>
    <w:rsid w:val="002B6A33"/>
    <w:rsid w:val="002C76EE"/>
    <w:rsid w:val="002D2357"/>
    <w:rsid w:val="002E54F5"/>
    <w:rsid w:val="003259B8"/>
    <w:rsid w:val="003519C3"/>
    <w:rsid w:val="00353267"/>
    <w:rsid w:val="00363D7B"/>
    <w:rsid w:val="003817FD"/>
    <w:rsid w:val="003B59C6"/>
    <w:rsid w:val="003B662E"/>
    <w:rsid w:val="003C1BB7"/>
    <w:rsid w:val="003C5288"/>
    <w:rsid w:val="0040039A"/>
    <w:rsid w:val="004129F0"/>
    <w:rsid w:val="00460F85"/>
    <w:rsid w:val="00480AD5"/>
    <w:rsid w:val="00497655"/>
    <w:rsid w:val="004A2724"/>
    <w:rsid w:val="004B72F9"/>
    <w:rsid w:val="004D30B7"/>
    <w:rsid w:val="005137DC"/>
    <w:rsid w:val="00517D22"/>
    <w:rsid w:val="00543B49"/>
    <w:rsid w:val="0054617F"/>
    <w:rsid w:val="005A4D37"/>
    <w:rsid w:val="005B007D"/>
    <w:rsid w:val="005C5A4F"/>
    <w:rsid w:val="00605252"/>
    <w:rsid w:val="00622FE1"/>
    <w:rsid w:val="00655770"/>
    <w:rsid w:val="0066310C"/>
    <w:rsid w:val="00672ADF"/>
    <w:rsid w:val="0067678E"/>
    <w:rsid w:val="006A232E"/>
    <w:rsid w:val="006A5451"/>
    <w:rsid w:val="006D16AB"/>
    <w:rsid w:val="00720038"/>
    <w:rsid w:val="00736DDD"/>
    <w:rsid w:val="0075447D"/>
    <w:rsid w:val="007E1B1F"/>
    <w:rsid w:val="0081378D"/>
    <w:rsid w:val="00814F52"/>
    <w:rsid w:val="0082746F"/>
    <w:rsid w:val="00836351"/>
    <w:rsid w:val="00840AE5"/>
    <w:rsid w:val="0084696E"/>
    <w:rsid w:val="00872E88"/>
    <w:rsid w:val="008D2BA5"/>
    <w:rsid w:val="008F05FF"/>
    <w:rsid w:val="00904DF4"/>
    <w:rsid w:val="009204C8"/>
    <w:rsid w:val="00A00046"/>
    <w:rsid w:val="00A2158B"/>
    <w:rsid w:val="00A320DD"/>
    <w:rsid w:val="00A34225"/>
    <w:rsid w:val="00A537DC"/>
    <w:rsid w:val="00A6594D"/>
    <w:rsid w:val="00A752A2"/>
    <w:rsid w:val="00AB2EC9"/>
    <w:rsid w:val="00AC01D3"/>
    <w:rsid w:val="00B570FA"/>
    <w:rsid w:val="00B648B4"/>
    <w:rsid w:val="00B813A0"/>
    <w:rsid w:val="00BC1405"/>
    <w:rsid w:val="00BC77A7"/>
    <w:rsid w:val="00BE219E"/>
    <w:rsid w:val="00C17DEE"/>
    <w:rsid w:val="00C21C96"/>
    <w:rsid w:val="00C44317"/>
    <w:rsid w:val="00CC0B0A"/>
    <w:rsid w:val="00CD16AB"/>
    <w:rsid w:val="00CF1A6D"/>
    <w:rsid w:val="00CF3222"/>
    <w:rsid w:val="00D2651C"/>
    <w:rsid w:val="00D54244"/>
    <w:rsid w:val="00D64DE7"/>
    <w:rsid w:val="00D64E6F"/>
    <w:rsid w:val="00D902F0"/>
    <w:rsid w:val="00D95E74"/>
    <w:rsid w:val="00E20C9A"/>
    <w:rsid w:val="00E22BF2"/>
    <w:rsid w:val="00E33007"/>
    <w:rsid w:val="00E735AF"/>
    <w:rsid w:val="00ED34CC"/>
    <w:rsid w:val="00F22CA1"/>
    <w:rsid w:val="00F546EF"/>
    <w:rsid w:val="00F732D8"/>
    <w:rsid w:val="00F84EE3"/>
    <w:rsid w:val="00FA1DE7"/>
    <w:rsid w:val="00FB4490"/>
    <w:rsid w:val="00FB6B68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27DDDF89"/>
  <w15:chartTrackingRefBased/>
  <w15:docId w15:val="{2F0AC660-6AB6-443B-B631-B3E94084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C9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A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5A4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5A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5A4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5A4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5A4F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5A4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5A4F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5A4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C5A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C5A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C5A4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C5A4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C5A4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C5A4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C5A4F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C5A4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C5A4F"/>
    <w:rPr>
      <w:rFonts w:ascii="Cambria" w:eastAsia="Times New Roman" w:hAnsi="Cambria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C5A4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C5A4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5A4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5C5A4F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5C5A4F"/>
    <w:rPr>
      <w:b/>
      <w:bCs/>
    </w:rPr>
  </w:style>
  <w:style w:type="character" w:styleId="Emphasis">
    <w:name w:val="Emphasis"/>
    <w:uiPriority w:val="20"/>
    <w:qFormat/>
    <w:rsid w:val="005C5A4F"/>
    <w:rPr>
      <w:i/>
      <w:iCs/>
    </w:rPr>
  </w:style>
  <w:style w:type="paragraph" w:styleId="NoSpacing">
    <w:name w:val="No Spacing"/>
    <w:basedOn w:val="Normal"/>
    <w:uiPriority w:val="1"/>
    <w:qFormat/>
    <w:rsid w:val="005C5A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0C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5A4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C5A4F"/>
    <w:rPr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5A4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C5A4F"/>
    <w:rPr>
      <w:b/>
      <w:bCs/>
      <w:i/>
      <w:iCs/>
      <w:color w:val="4F81BD"/>
      <w:sz w:val="22"/>
      <w:szCs w:val="22"/>
    </w:rPr>
  </w:style>
  <w:style w:type="character" w:styleId="SubtleEmphasis">
    <w:name w:val="Subtle Emphasis"/>
    <w:uiPriority w:val="19"/>
    <w:qFormat/>
    <w:rsid w:val="005C5A4F"/>
    <w:rPr>
      <w:i/>
      <w:iCs/>
      <w:color w:val="808080"/>
    </w:rPr>
  </w:style>
  <w:style w:type="character" w:styleId="IntenseEmphasis">
    <w:name w:val="Intense Emphasis"/>
    <w:uiPriority w:val="21"/>
    <w:qFormat/>
    <w:rsid w:val="005C5A4F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5C5A4F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5C5A4F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5C5A4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5A4F"/>
    <w:pPr>
      <w:outlineLvl w:val="9"/>
    </w:pPr>
  </w:style>
  <w:style w:type="character" w:styleId="Hyperlink">
    <w:name w:val="Hyperlink"/>
    <w:uiPriority w:val="99"/>
    <w:unhideWhenUsed/>
    <w:rsid w:val="00F22CA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20038"/>
    <w:rPr>
      <w:color w:val="800080"/>
      <w:u w:val="single"/>
    </w:rPr>
  </w:style>
  <w:style w:type="table" w:styleId="TableGrid">
    <w:name w:val="Table Grid"/>
    <w:basedOn w:val="TableNormal"/>
    <w:uiPriority w:val="59"/>
    <w:rsid w:val="00BE2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814F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nfo@sing4me.net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3311</CharactersWithSpaces>
  <SharedDoc>false</SharedDoc>
  <HLinks>
    <vt:vector size="24" baseType="variant">
      <vt:variant>
        <vt:i4>327785</vt:i4>
      </vt:variant>
      <vt:variant>
        <vt:i4>9</vt:i4>
      </vt:variant>
      <vt:variant>
        <vt:i4>0</vt:i4>
      </vt:variant>
      <vt:variant>
        <vt:i4>5</vt:i4>
      </vt:variant>
      <vt:variant>
        <vt:lpwstr>mailto:info@sing4me.net</vt:lpwstr>
      </vt:variant>
      <vt:variant>
        <vt:lpwstr/>
      </vt:variant>
      <vt:variant>
        <vt:i4>983060</vt:i4>
      </vt:variant>
      <vt:variant>
        <vt:i4>6</vt:i4>
      </vt:variant>
      <vt:variant>
        <vt:i4>0</vt:i4>
      </vt:variant>
      <vt:variant>
        <vt:i4>5</vt:i4>
      </vt:variant>
      <vt:variant>
        <vt:lpwstr>https://youtu.be/vvYloItRBa8</vt:lpwstr>
      </vt:variant>
      <vt:variant>
        <vt:lpwstr/>
      </vt:variant>
      <vt:variant>
        <vt:i4>6422585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https://drive.google.com/file/d/1MwTuVseSUxERl93rUJ3JYgiGQylUCkLu/view</vt:lpwstr>
      </vt:variant>
      <vt:variant>
        <vt:lpwstr/>
      </vt:variant>
      <vt:variant>
        <vt:i4>7864440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https://www.facebook.com/ELQuartet/videos/266931390062331/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Barbara Harvey</cp:lastModifiedBy>
  <cp:revision>5</cp:revision>
  <cp:lastPrinted>2011-01-15T21:44:00Z</cp:lastPrinted>
  <dcterms:created xsi:type="dcterms:W3CDTF">2020-01-07T03:43:00Z</dcterms:created>
  <dcterms:modified xsi:type="dcterms:W3CDTF">2024-02-07T19:18:00Z</dcterms:modified>
</cp:coreProperties>
</file>